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FAABE" w14:textId="6EF96D34" w:rsidR="00016025" w:rsidRPr="007041AD" w:rsidRDefault="000A23EA" w:rsidP="007041AD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7041AD">
        <w:rPr>
          <w:rFonts w:ascii="Times New Roman" w:hAnsi="Times New Roman" w:cs="Times New Roman"/>
          <w:b/>
          <w:bCs/>
          <w:u w:val="single"/>
        </w:rPr>
        <w:t xml:space="preserve">SCHOOL OF NURSING AND MIDWIFERY, COLLEGE OF HEALTH SCIENCES, UNIVERSITY OF GHANA – VACANCIES FOR NATIONAL SERVICE PERSONNEL FOR </w:t>
      </w:r>
      <w:r w:rsidR="00364E1D">
        <w:rPr>
          <w:rFonts w:ascii="Times New Roman" w:hAnsi="Times New Roman" w:cs="Times New Roman"/>
          <w:b/>
          <w:bCs/>
          <w:u w:val="single"/>
        </w:rPr>
        <w:t>T</w:t>
      </w:r>
      <w:r w:rsidRPr="007041AD">
        <w:rPr>
          <w:rFonts w:ascii="Times New Roman" w:hAnsi="Times New Roman" w:cs="Times New Roman"/>
          <w:b/>
          <w:bCs/>
          <w:u w:val="single"/>
        </w:rPr>
        <w:t>HE 2025-2026 ACADEMIC YEAR</w:t>
      </w:r>
    </w:p>
    <w:p w14:paraId="799F522C" w14:textId="388ACDF8" w:rsidR="000A23EA" w:rsidRPr="007041AD" w:rsidRDefault="000A23EA" w:rsidP="007041AD">
      <w:pPr>
        <w:jc w:val="both"/>
        <w:rPr>
          <w:rFonts w:ascii="Times New Roman" w:hAnsi="Times New Roman" w:cs="Times New Roman"/>
        </w:rPr>
      </w:pPr>
      <w:r w:rsidRPr="007041AD">
        <w:rPr>
          <w:rFonts w:ascii="Times New Roman" w:hAnsi="Times New Roman" w:cs="Times New Roman"/>
        </w:rPr>
        <w:t>The School of Nursing and Midwifery is accepting applications from final year Level 40</w:t>
      </w:r>
      <w:r w:rsidR="00364E1D">
        <w:rPr>
          <w:rFonts w:ascii="Times New Roman" w:hAnsi="Times New Roman" w:cs="Times New Roman"/>
        </w:rPr>
        <w:t xml:space="preserve">0 BSc Business Administration, </w:t>
      </w:r>
      <w:r w:rsidRPr="007041AD">
        <w:rPr>
          <w:rFonts w:ascii="Times New Roman" w:hAnsi="Times New Roman" w:cs="Times New Roman"/>
        </w:rPr>
        <w:t xml:space="preserve">BSc Information Technology, BSc Computer Science, BA English and BSc Accounting </w:t>
      </w:r>
      <w:r w:rsidR="00451D8F">
        <w:rPr>
          <w:rFonts w:ascii="Times New Roman" w:hAnsi="Times New Roman" w:cs="Times New Roman"/>
        </w:rPr>
        <w:t>s</w:t>
      </w:r>
      <w:r w:rsidRPr="007041AD">
        <w:rPr>
          <w:rFonts w:ascii="Times New Roman" w:hAnsi="Times New Roman" w:cs="Times New Roman"/>
        </w:rPr>
        <w:t>tudents for the position of National Service Person for the 2025/2026 Academic Year.</w:t>
      </w:r>
    </w:p>
    <w:p w14:paraId="135DF5DC" w14:textId="2067754A" w:rsidR="000A23EA" w:rsidRPr="00364E1D" w:rsidRDefault="000A23EA" w:rsidP="007041AD">
      <w:pPr>
        <w:jc w:val="both"/>
        <w:rPr>
          <w:rFonts w:ascii="Times New Roman" w:hAnsi="Times New Roman" w:cs="Times New Roman"/>
          <w:b/>
          <w:bCs/>
        </w:rPr>
      </w:pPr>
      <w:r w:rsidRPr="00364E1D">
        <w:rPr>
          <w:rFonts w:ascii="Times New Roman" w:hAnsi="Times New Roman" w:cs="Times New Roman"/>
          <w:b/>
          <w:bCs/>
        </w:rPr>
        <w:t>Criteria For Selection</w:t>
      </w:r>
    </w:p>
    <w:p w14:paraId="1CC08745" w14:textId="6A741B5B" w:rsidR="000A23EA" w:rsidRPr="007041AD" w:rsidRDefault="007041AD" w:rsidP="007041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041AD">
        <w:rPr>
          <w:rFonts w:ascii="Times New Roman" w:hAnsi="Times New Roman" w:cs="Times New Roman"/>
        </w:rPr>
        <w:t>Applicants</w:t>
      </w:r>
      <w:r w:rsidR="000A23EA" w:rsidRPr="007041AD">
        <w:rPr>
          <w:rFonts w:ascii="Times New Roman" w:hAnsi="Times New Roman" w:cs="Times New Roman"/>
        </w:rPr>
        <w:t xml:space="preserve"> should </w:t>
      </w:r>
      <w:r w:rsidR="00364E1D" w:rsidRPr="007041AD">
        <w:rPr>
          <w:rFonts w:ascii="Times New Roman" w:hAnsi="Times New Roman" w:cs="Times New Roman"/>
        </w:rPr>
        <w:t>be</w:t>
      </w:r>
      <w:r w:rsidR="000A23EA" w:rsidRPr="007041AD">
        <w:rPr>
          <w:rFonts w:ascii="Times New Roman" w:hAnsi="Times New Roman" w:cs="Times New Roman"/>
        </w:rPr>
        <w:t xml:space="preserve"> </w:t>
      </w:r>
      <w:r w:rsidR="00364E1D">
        <w:rPr>
          <w:rFonts w:ascii="Times New Roman" w:hAnsi="Times New Roman" w:cs="Times New Roman"/>
        </w:rPr>
        <w:t xml:space="preserve">IT </w:t>
      </w:r>
      <w:r w:rsidR="000A23EA" w:rsidRPr="007041AD">
        <w:rPr>
          <w:rFonts w:ascii="Times New Roman" w:hAnsi="Times New Roman" w:cs="Times New Roman"/>
        </w:rPr>
        <w:t>inclined and able to work with Microsoft Word, Excel and Power point</w:t>
      </w:r>
    </w:p>
    <w:p w14:paraId="72765BC9" w14:textId="382D8500" w:rsidR="000A23EA" w:rsidRPr="007041AD" w:rsidRDefault="000A23EA" w:rsidP="007041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041AD">
        <w:rPr>
          <w:rFonts w:ascii="Times New Roman" w:hAnsi="Times New Roman" w:cs="Times New Roman"/>
        </w:rPr>
        <w:t xml:space="preserve">Good writing and </w:t>
      </w:r>
      <w:r w:rsidR="00364E1D">
        <w:rPr>
          <w:rFonts w:ascii="Times New Roman" w:hAnsi="Times New Roman" w:cs="Times New Roman"/>
        </w:rPr>
        <w:t>c</w:t>
      </w:r>
      <w:r w:rsidRPr="007041AD">
        <w:rPr>
          <w:rFonts w:ascii="Times New Roman" w:hAnsi="Times New Roman" w:cs="Times New Roman"/>
        </w:rPr>
        <w:t xml:space="preserve">ommunication </w:t>
      </w:r>
      <w:r w:rsidR="00451D8F">
        <w:rPr>
          <w:rFonts w:ascii="Times New Roman" w:hAnsi="Times New Roman" w:cs="Times New Roman"/>
        </w:rPr>
        <w:t>s</w:t>
      </w:r>
      <w:r w:rsidRPr="007041AD">
        <w:rPr>
          <w:rFonts w:ascii="Times New Roman" w:hAnsi="Times New Roman" w:cs="Times New Roman"/>
        </w:rPr>
        <w:t>kills</w:t>
      </w:r>
    </w:p>
    <w:p w14:paraId="1A5BF827" w14:textId="31AB5CD2" w:rsidR="000A23EA" w:rsidRPr="007041AD" w:rsidRDefault="000A23EA" w:rsidP="007041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041AD">
        <w:rPr>
          <w:rFonts w:ascii="Times New Roman" w:hAnsi="Times New Roman" w:cs="Times New Roman"/>
        </w:rPr>
        <w:t>Ability to work in a busy environment</w:t>
      </w:r>
    </w:p>
    <w:p w14:paraId="32E61FA6" w14:textId="035A9D6D" w:rsidR="000A23EA" w:rsidRDefault="000A23EA" w:rsidP="007041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041AD">
        <w:rPr>
          <w:rFonts w:ascii="Times New Roman" w:hAnsi="Times New Roman" w:cs="Times New Roman"/>
        </w:rPr>
        <w:t>Prepared to work for extended hours</w:t>
      </w:r>
    </w:p>
    <w:p w14:paraId="632AC64C" w14:textId="519CABA8" w:rsidR="00364E1D" w:rsidRPr="007041AD" w:rsidRDefault="00364E1D" w:rsidP="007041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Well behaved</w:t>
      </w:r>
      <w:r w:rsidR="00FB191E">
        <w:rPr>
          <w:rFonts w:ascii="Times New Roman" w:hAnsi="Times New Roman" w:cs="Times New Roman"/>
        </w:rPr>
        <w:t xml:space="preserve">, very polite and </w:t>
      </w:r>
      <w:r>
        <w:rPr>
          <w:rFonts w:ascii="Times New Roman" w:hAnsi="Times New Roman" w:cs="Times New Roman"/>
        </w:rPr>
        <w:t>respectful</w:t>
      </w:r>
    </w:p>
    <w:p w14:paraId="31CE7058" w14:textId="0617E29C" w:rsidR="000A23EA" w:rsidRPr="00364E1D" w:rsidRDefault="000A23EA" w:rsidP="007041AD">
      <w:pPr>
        <w:jc w:val="both"/>
        <w:rPr>
          <w:rFonts w:ascii="Times New Roman" w:hAnsi="Times New Roman" w:cs="Times New Roman"/>
          <w:b/>
          <w:bCs/>
        </w:rPr>
      </w:pPr>
      <w:r w:rsidRPr="00364E1D">
        <w:rPr>
          <w:rFonts w:ascii="Times New Roman" w:hAnsi="Times New Roman" w:cs="Times New Roman"/>
          <w:b/>
          <w:bCs/>
        </w:rPr>
        <w:t>Documents to Submit</w:t>
      </w:r>
    </w:p>
    <w:p w14:paraId="5A55DE43" w14:textId="66D431E8" w:rsidR="000A23EA" w:rsidRPr="007041AD" w:rsidRDefault="000A23EA" w:rsidP="007041A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041AD">
        <w:rPr>
          <w:rFonts w:ascii="Times New Roman" w:hAnsi="Times New Roman" w:cs="Times New Roman"/>
        </w:rPr>
        <w:t>Application Letter</w:t>
      </w:r>
    </w:p>
    <w:p w14:paraId="0564BEB7" w14:textId="7442AE1C" w:rsidR="000A23EA" w:rsidRPr="007041AD" w:rsidRDefault="000A23EA" w:rsidP="007041A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041AD">
        <w:rPr>
          <w:rFonts w:ascii="Times New Roman" w:hAnsi="Times New Roman" w:cs="Times New Roman"/>
        </w:rPr>
        <w:t>Updated Curriculum Vitae</w:t>
      </w:r>
    </w:p>
    <w:p w14:paraId="5243A072" w14:textId="389BA88C" w:rsidR="000A23EA" w:rsidRPr="007041AD" w:rsidRDefault="00364E1D" w:rsidP="007041A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</w:t>
      </w:r>
      <w:r w:rsidR="00451D8F">
        <w:rPr>
          <w:rFonts w:ascii="Times New Roman" w:hAnsi="Times New Roman" w:cs="Times New Roman"/>
        </w:rPr>
        <w:t>ial a</w:t>
      </w:r>
      <w:r w:rsidR="007041AD" w:rsidRPr="007041AD">
        <w:rPr>
          <w:rFonts w:ascii="Times New Roman" w:hAnsi="Times New Roman" w:cs="Times New Roman"/>
        </w:rPr>
        <w:t xml:space="preserve">cademic </w:t>
      </w:r>
      <w:r w:rsidR="00451D8F">
        <w:rPr>
          <w:rFonts w:ascii="Times New Roman" w:hAnsi="Times New Roman" w:cs="Times New Roman"/>
        </w:rPr>
        <w:t>t</w:t>
      </w:r>
      <w:r w:rsidR="007041AD" w:rsidRPr="007041AD">
        <w:rPr>
          <w:rFonts w:ascii="Times New Roman" w:hAnsi="Times New Roman" w:cs="Times New Roman"/>
        </w:rPr>
        <w:t>ranscript</w:t>
      </w:r>
    </w:p>
    <w:p w14:paraId="22D94F59" w14:textId="2D01126C" w:rsidR="007041AD" w:rsidRDefault="007041AD" w:rsidP="007041A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041AD">
        <w:rPr>
          <w:rFonts w:ascii="Times New Roman" w:hAnsi="Times New Roman" w:cs="Times New Roman"/>
        </w:rPr>
        <w:t xml:space="preserve">Photocopy of </w:t>
      </w:r>
      <w:r w:rsidR="00451D8F">
        <w:rPr>
          <w:rFonts w:ascii="Times New Roman" w:hAnsi="Times New Roman" w:cs="Times New Roman"/>
        </w:rPr>
        <w:t>s</w:t>
      </w:r>
      <w:r w:rsidRPr="007041AD">
        <w:rPr>
          <w:rFonts w:ascii="Times New Roman" w:hAnsi="Times New Roman" w:cs="Times New Roman"/>
        </w:rPr>
        <w:t xml:space="preserve">tudent </w:t>
      </w:r>
      <w:r w:rsidR="00451D8F">
        <w:rPr>
          <w:rFonts w:ascii="Times New Roman" w:hAnsi="Times New Roman" w:cs="Times New Roman"/>
        </w:rPr>
        <w:t>i</w:t>
      </w:r>
      <w:r w:rsidRPr="007041AD">
        <w:rPr>
          <w:rFonts w:ascii="Times New Roman" w:hAnsi="Times New Roman" w:cs="Times New Roman"/>
        </w:rPr>
        <w:t>dentification card</w:t>
      </w:r>
      <w:r w:rsidR="00451D8F">
        <w:rPr>
          <w:rFonts w:ascii="Times New Roman" w:hAnsi="Times New Roman" w:cs="Times New Roman"/>
        </w:rPr>
        <w:t xml:space="preserve"> (front and </w:t>
      </w:r>
      <w:r w:rsidR="00997F8A">
        <w:rPr>
          <w:rFonts w:ascii="Times New Roman" w:hAnsi="Times New Roman" w:cs="Times New Roman"/>
        </w:rPr>
        <w:t>b</w:t>
      </w:r>
      <w:r w:rsidR="00451D8F">
        <w:rPr>
          <w:rFonts w:ascii="Times New Roman" w:hAnsi="Times New Roman" w:cs="Times New Roman"/>
        </w:rPr>
        <w:t>ack)</w:t>
      </w:r>
    </w:p>
    <w:p w14:paraId="43EEB67E" w14:textId="2611F2B3" w:rsidR="007041AD" w:rsidRDefault="007041AD" w:rsidP="007041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applications should be addressed and sent to the School Administrator, School of Nursing and Midwifery through this email address: </w:t>
      </w:r>
      <w:hyperlink r:id="rId5" w:history="1">
        <w:r w:rsidRPr="00165E0B">
          <w:rPr>
            <w:rStyle w:val="Hyperlink"/>
            <w:rFonts w:ascii="Times New Roman" w:hAnsi="Times New Roman" w:cs="Times New Roman"/>
          </w:rPr>
          <w:t>lotinkorang@ug.edu.gh</w:t>
        </w:r>
      </w:hyperlink>
      <w:r>
        <w:rPr>
          <w:rFonts w:ascii="Times New Roman" w:hAnsi="Times New Roman" w:cs="Times New Roman"/>
        </w:rPr>
        <w:t>.</w:t>
      </w:r>
    </w:p>
    <w:p w14:paraId="3526A1B9" w14:textId="4B369ACF" w:rsidR="007041AD" w:rsidRDefault="007041AD" w:rsidP="007041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deadline for submission is </w:t>
      </w:r>
      <w:r w:rsidRPr="00364E1D">
        <w:rPr>
          <w:rFonts w:ascii="Times New Roman" w:hAnsi="Times New Roman" w:cs="Times New Roman"/>
          <w:b/>
          <w:bCs/>
        </w:rPr>
        <w:t>Monday, 16</w:t>
      </w:r>
      <w:r w:rsidRPr="00364E1D">
        <w:rPr>
          <w:rFonts w:ascii="Times New Roman" w:hAnsi="Times New Roman" w:cs="Times New Roman"/>
          <w:b/>
          <w:bCs/>
          <w:vertAlign w:val="superscript"/>
        </w:rPr>
        <w:t>th</w:t>
      </w:r>
      <w:r w:rsidRPr="00364E1D">
        <w:rPr>
          <w:rFonts w:ascii="Times New Roman" w:hAnsi="Times New Roman" w:cs="Times New Roman"/>
          <w:b/>
          <w:bCs/>
        </w:rPr>
        <w:t xml:space="preserve"> June, 2025</w:t>
      </w:r>
      <w:r>
        <w:rPr>
          <w:rFonts w:ascii="Times New Roman" w:hAnsi="Times New Roman" w:cs="Times New Roman"/>
        </w:rPr>
        <w:t>.</w:t>
      </w:r>
    </w:p>
    <w:p w14:paraId="4F9568A3" w14:textId="77777777" w:rsidR="00364E1D" w:rsidRDefault="00364E1D" w:rsidP="00364E1D">
      <w:pPr>
        <w:spacing w:after="0"/>
        <w:jc w:val="both"/>
        <w:rPr>
          <w:rFonts w:ascii="Times New Roman" w:hAnsi="Times New Roman" w:cs="Times New Roman"/>
        </w:rPr>
      </w:pPr>
    </w:p>
    <w:p w14:paraId="505A4C8E" w14:textId="54AEC3AB" w:rsidR="007041AD" w:rsidRDefault="007041AD" w:rsidP="007041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Kindly note that only shortlist applicants will be contacted.</w:t>
      </w:r>
    </w:p>
    <w:p w14:paraId="424A4176" w14:textId="77777777" w:rsidR="007041AD" w:rsidRDefault="007041AD" w:rsidP="007041AD">
      <w:pPr>
        <w:jc w:val="both"/>
        <w:rPr>
          <w:rFonts w:ascii="Times New Roman" w:hAnsi="Times New Roman" w:cs="Times New Roman"/>
        </w:rPr>
      </w:pPr>
    </w:p>
    <w:p w14:paraId="5CDB89DA" w14:textId="0F2CA700" w:rsidR="007041AD" w:rsidRPr="007041AD" w:rsidRDefault="007041AD" w:rsidP="007041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you.</w:t>
      </w:r>
    </w:p>
    <w:sectPr w:rsidR="007041AD" w:rsidRPr="00704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E682E"/>
    <w:multiLevelType w:val="hybridMultilevel"/>
    <w:tmpl w:val="ECB0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8138E"/>
    <w:multiLevelType w:val="hybridMultilevel"/>
    <w:tmpl w:val="C8B8E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690988">
    <w:abstractNumId w:val="0"/>
  </w:num>
  <w:num w:numId="2" w16cid:durableId="1232619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EA"/>
    <w:rsid w:val="00016025"/>
    <w:rsid w:val="000A23EA"/>
    <w:rsid w:val="00364E1D"/>
    <w:rsid w:val="003B42E3"/>
    <w:rsid w:val="00451D8F"/>
    <w:rsid w:val="005B43E4"/>
    <w:rsid w:val="006D0AE7"/>
    <w:rsid w:val="007041AD"/>
    <w:rsid w:val="008753BC"/>
    <w:rsid w:val="00997F8A"/>
    <w:rsid w:val="009E0AEB"/>
    <w:rsid w:val="00A0297D"/>
    <w:rsid w:val="00D9086B"/>
    <w:rsid w:val="00FB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B3CC0"/>
  <w15:chartTrackingRefBased/>
  <w15:docId w15:val="{0AD03797-D08F-4840-A792-6F78F6DD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23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3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3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3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3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3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3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3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3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3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3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3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3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3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3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3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3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23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2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3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23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2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23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23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23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3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3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23E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41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tinkorang@ug.edu.g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Agbemor Klutse</dc:creator>
  <cp:keywords/>
  <dc:description/>
  <cp:lastModifiedBy>Charles Agbemor Klutse</cp:lastModifiedBy>
  <cp:revision>3</cp:revision>
  <dcterms:created xsi:type="dcterms:W3CDTF">2025-05-12T15:32:00Z</dcterms:created>
  <dcterms:modified xsi:type="dcterms:W3CDTF">2025-05-12T16:15:00Z</dcterms:modified>
</cp:coreProperties>
</file>