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W w:w="4909" w:type="pct"/>
        <w:tblLook w:val="04A0" w:firstRow="1" w:lastRow="0" w:firstColumn="1" w:lastColumn="0" w:noHBand="0" w:noVBand="1"/>
      </w:tblPr>
      <w:tblGrid>
        <w:gridCol w:w="7962"/>
        <w:gridCol w:w="5986"/>
      </w:tblGrid>
      <w:tr w:rsidR="00776EB4" w:rsidRPr="008D4AF0" w14:paraId="11D2D4B7" w14:textId="77777777" w:rsidTr="00543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  <w:vAlign w:val="bottom"/>
          </w:tcPr>
          <w:p w14:paraId="78687DC3" w14:textId="7607EB1A" w:rsidR="009906C2" w:rsidRPr="008D4AF0" w:rsidRDefault="009906C2" w:rsidP="009906C2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ACADEMIC CALENDAR</w:t>
            </w:r>
            <w:r w:rsidR="00776EB4" w:rsidRPr="008D4AF0">
              <w:rPr>
                <w:rFonts w:ascii="Times New Roman" w:hAnsi="Times New Roman" w:cs="Times New Roman"/>
                <w:sz w:val="22"/>
                <w:szCs w:val="22"/>
              </w:rPr>
              <w:t>: SCHOOL OF GRADUATE STUDIES</w:t>
            </w:r>
          </w:p>
          <w:p w14:paraId="5BAD8FFC" w14:textId="77777777" w:rsidR="009906C2" w:rsidRPr="008D4AF0" w:rsidRDefault="009906C2" w:rsidP="009906C2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2024/2025 ACADEMIC YEAR</w:t>
            </w:r>
          </w:p>
          <w:p w14:paraId="46BB12F3" w14:textId="32DB14F9" w:rsidR="009906C2" w:rsidRPr="008D4AF0" w:rsidRDefault="009906C2" w:rsidP="009906C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FIRST SEMESTER</w:t>
            </w:r>
            <w:r w:rsidR="00F46BBD" w:rsidRPr="008D4AF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F46BBD" w:rsidRPr="00202AC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REGULAR PROGRAMMES</w:t>
            </w:r>
            <w:r w:rsidR="00F46BBD" w:rsidRPr="008D4A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83E4D" w:rsidRPr="008D4AF0" w14:paraId="4F819320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2B7D7963" w14:textId="41CF8556" w:rsidR="001072AA" w:rsidRPr="008D4AF0" w:rsidRDefault="001072AA" w:rsidP="001072A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ACTIVITY</w:t>
            </w:r>
          </w:p>
        </w:tc>
        <w:tc>
          <w:tcPr>
            <w:tcW w:w="1614" w:type="pct"/>
            <w:noWrap/>
            <w:hideMark/>
          </w:tcPr>
          <w:p w14:paraId="1D5B380A" w14:textId="1319CA3A" w:rsidR="001072AA" w:rsidRPr="008D4AF0" w:rsidRDefault="001072AA" w:rsidP="0010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SCHEDULE</w:t>
            </w:r>
          </w:p>
        </w:tc>
      </w:tr>
      <w:tr w:rsidR="00683E4D" w:rsidRPr="008D4AF0" w14:paraId="7EC92909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4254D2F9" w14:textId="77777777" w:rsidR="0018697B" w:rsidRPr="008D4AF0" w:rsidRDefault="0018697B" w:rsidP="00BB4EAE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Deadline for Uploading Courses and Linking of First Semester Courses to Lecturers</w:t>
            </w:r>
          </w:p>
          <w:p w14:paraId="38F61502" w14:textId="5CCD12BD" w:rsidR="0018697B" w:rsidRPr="008D4AF0" w:rsidRDefault="0018697B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(All First Semester Courses, All Levels)</w:t>
            </w:r>
          </w:p>
        </w:tc>
        <w:tc>
          <w:tcPr>
            <w:tcW w:w="1614" w:type="pct"/>
            <w:noWrap/>
            <w:hideMark/>
          </w:tcPr>
          <w:p w14:paraId="36D1EE46" w14:textId="6ADBFE01" w:rsidR="0018697B" w:rsidRPr="008D4AF0" w:rsidRDefault="0018697B" w:rsidP="001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19</w:t>
            </w:r>
            <w:r w:rsidR="00AA611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 2024</w:t>
            </w:r>
          </w:p>
          <w:p w14:paraId="715C58D7" w14:textId="6B40F89A" w:rsidR="0018697B" w:rsidRPr="008D4AF0" w:rsidRDefault="0018697B" w:rsidP="00B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83E4D" w:rsidRPr="008D4AF0" w14:paraId="19B9574B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063844EB" w14:textId="6F157B1B" w:rsidR="000743D7" w:rsidRPr="008D4AF0" w:rsidRDefault="000743D7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Registration</w:t>
            </w:r>
            <w:r w:rsidR="0046472A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14" w:type="pct"/>
            <w:noWrap/>
            <w:hideMark/>
          </w:tcPr>
          <w:p w14:paraId="430E6158" w14:textId="5FE01646" w:rsidR="000743D7" w:rsidRPr="008D4AF0" w:rsidRDefault="008A41C1" w:rsidP="0007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 26</w:t>
            </w:r>
            <w:r w:rsidR="00AA611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AA611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August</w:t>
            </w:r>
            <w:r w:rsidR="000743D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F46BB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</w:tr>
      <w:tr w:rsidR="00683E4D" w:rsidRPr="008D4AF0" w14:paraId="07B05BD3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7656A86B" w14:textId="77777777" w:rsidR="00715A86" w:rsidRPr="008D4AF0" w:rsidRDefault="00715A8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Fresh Students Report</w:t>
            </w:r>
          </w:p>
        </w:tc>
        <w:tc>
          <w:tcPr>
            <w:tcW w:w="1614" w:type="pct"/>
            <w:noWrap/>
            <w:hideMark/>
          </w:tcPr>
          <w:p w14:paraId="7C4F4253" w14:textId="6509473E" w:rsidR="00715A86" w:rsidRPr="008D4AF0" w:rsidRDefault="00715A86" w:rsidP="006F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Friday, 20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F4E8F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-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23rd September 2024</w:t>
            </w:r>
          </w:p>
        </w:tc>
      </w:tr>
      <w:tr w:rsidR="00683E4D" w:rsidRPr="008D4AF0" w14:paraId="606EDA9B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13BF4FE6" w14:textId="77777777" w:rsidR="0079109F" w:rsidRPr="008D4AF0" w:rsidRDefault="0079109F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Orientation</w:t>
            </w:r>
          </w:p>
        </w:tc>
        <w:tc>
          <w:tcPr>
            <w:tcW w:w="1614" w:type="pct"/>
            <w:noWrap/>
            <w:hideMark/>
          </w:tcPr>
          <w:p w14:paraId="2B2909EF" w14:textId="397FBB9D" w:rsidR="0079109F" w:rsidRPr="008D4AF0" w:rsidRDefault="0079109F" w:rsidP="00791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Tuesday, 24</w:t>
            </w:r>
            <w:r w:rsidR="00AA611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985F0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September -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Friday, 27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2024</w:t>
            </w:r>
          </w:p>
        </w:tc>
      </w:tr>
      <w:tr w:rsidR="00683E4D" w:rsidRPr="008D4AF0" w14:paraId="7106F7CC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17C562C6" w14:textId="77777777" w:rsidR="008F32AD" w:rsidRPr="008D4AF0" w:rsidRDefault="008F32AD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Continuing Students Report</w:t>
            </w:r>
          </w:p>
        </w:tc>
        <w:tc>
          <w:tcPr>
            <w:tcW w:w="1614" w:type="pct"/>
            <w:noWrap/>
            <w:hideMark/>
          </w:tcPr>
          <w:p w14:paraId="45EEB0F1" w14:textId="7B4666CE" w:rsidR="008F32AD" w:rsidRPr="008D4AF0" w:rsidRDefault="008F32AD" w:rsidP="008F3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Saturday, 28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-</w:t>
            </w:r>
            <w:r w:rsidR="0003402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30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 2024</w:t>
            </w:r>
          </w:p>
        </w:tc>
      </w:tr>
      <w:tr w:rsidR="00683E4D" w:rsidRPr="008D4AF0" w14:paraId="12B2B50A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2C7A93B9" w14:textId="77777777" w:rsidR="00543606" w:rsidRDefault="00043F01" w:rsidP="00BB4EAE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Thesis /dissertation/long essay submission deadline for second semester 2023/2024</w:t>
            </w:r>
            <w:r w:rsidR="008E6EB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C943EFE" w14:textId="58F43AA4" w:rsidR="00043F01" w:rsidRPr="008D4AF0" w:rsidRDefault="008E6EB9" w:rsidP="00BB4EAE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(All final year regular programmes</w:t>
            </w:r>
            <w:r w:rsidR="00683E4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except 15</w:t>
            </w:r>
            <w:r w:rsidR="00081B7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="00683E4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month programmes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1614" w:type="pct"/>
            <w:noWrap/>
          </w:tcPr>
          <w:p w14:paraId="5E4185B1" w14:textId="44CCBC7B" w:rsidR="00043F01" w:rsidRPr="008D4AF0" w:rsidRDefault="00936D3F" w:rsidP="008F3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Fri</w:t>
            </w:r>
            <w:r w:rsidR="0022347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day</w:t>
            </w:r>
            <w:r w:rsidR="001452AA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6C259E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  <w:r w:rsidR="001452AA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1452AA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 2024</w:t>
            </w:r>
          </w:p>
        </w:tc>
      </w:tr>
      <w:tr w:rsidR="00683E4D" w:rsidRPr="008D4AF0" w14:paraId="466F1B0A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335D3CAE" w14:textId="77777777" w:rsidR="000743D7" w:rsidRPr="008D4AF0" w:rsidRDefault="000743D7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Teaching Begins</w:t>
            </w:r>
          </w:p>
        </w:tc>
        <w:tc>
          <w:tcPr>
            <w:tcW w:w="1614" w:type="pct"/>
            <w:noWrap/>
            <w:hideMark/>
          </w:tcPr>
          <w:p w14:paraId="29CD5CD5" w14:textId="172F2F90" w:rsidR="000743D7" w:rsidRPr="008D4AF0" w:rsidRDefault="00E20824" w:rsidP="0007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</w:t>
            </w:r>
            <w:r w:rsidR="000743D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day,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November</w:t>
            </w:r>
            <w:r w:rsidR="000743D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2024</w:t>
            </w:r>
          </w:p>
        </w:tc>
      </w:tr>
      <w:tr w:rsidR="00683E4D" w:rsidRPr="008D4AF0" w14:paraId="36F00032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2F6D294C" w14:textId="5A0AF973" w:rsidR="000743D7" w:rsidRPr="008D4AF0" w:rsidRDefault="000743D7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Deadline for Registration/Add/Drop of Courses/Deferment</w:t>
            </w:r>
          </w:p>
        </w:tc>
        <w:tc>
          <w:tcPr>
            <w:tcW w:w="1614" w:type="pct"/>
            <w:noWrap/>
            <w:hideMark/>
          </w:tcPr>
          <w:p w14:paraId="6B16EFB6" w14:textId="3F2FCABF" w:rsidR="000743D7" w:rsidRPr="008D4AF0" w:rsidRDefault="000743D7" w:rsidP="0007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3E5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  <w:r w:rsidR="003E5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3E5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November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2024</w:t>
            </w:r>
          </w:p>
          <w:p w14:paraId="75B835AC" w14:textId="111C46B0" w:rsidR="000743D7" w:rsidRPr="008D4AF0" w:rsidRDefault="000743D7" w:rsidP="00B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83E4D" w:rsidRPr="008D4AF0" w14:paraId="195A2EE5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148956A0" w14:textId="14C57132" w:rsidR="00F62CE4" w:rsidRPr="008D4AF0" w:rsidRDefault="00F62CE4" w:rsidP="00F62CE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Deadline for submission of dissertation/long essay for 15months programme for 2023/2024</w:t>
            </w:r>
          </w:p>
        </w:tc>
        <w:tc>
          <w:tcPr>
            <w:tcW w:w="1614" w:type="pct"/>
            <w:noWrap/>
          </w:tcPr>
          <w:p w14:paraId="73CCF830" w14:textId="2A5F2EC6" w:rsidR="00F62CE4" w:rsidRPr="008D4AF0" w:rsidRDefault="00F62CE4" w:rsidP="00F62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Friday, 25 October 2024</w:t>
            </w:r>
          </w:p>
        </w:tc>
      </w:tr>
      <w:tr w:rsidR="00683E4D" w:rsidRPr="008D4AF0" w14:paraId="47DA94B0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3044499E" w14:textId="64E82175" w:rsidR="00FC3636" w:rsidRPr="008D4AF0" w:rsidRDefault="00FC363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Registration for Regular Re-sit of First Semester Courses</w:t>
            </w:r>
          </w:p>
        </w:tc>
        <w:tc>
          <w:tcPr>
            <w:tcW w:w="1614" w:type="pct"/>
            <w:noWrap/>
            <w:hideMark/>
          </w:tcPr>
          <w:p w14:paraId="2965F7A7" w14:textId="3971FC48" w:rsidR="00FC3636" w:rsidRPr="008D4AF0" w:rsidRDefault="00C51525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2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December 2024 – Thursday, 12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December 2024 </w:t>
            </w:r>
          </w:p>
        </w:tc>
      </w:tr>
      <w:tr w:rsidR="00683E4D" w:rsidRPr="008D4AF0" w14:paraId="44720341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278707AB" w14:textId="77777777" w:rsidR="00FC3636" w:rsidRPr="008D4AF0" w:rsidRDefault="00FC363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Registration for Supplementary Re-sit Exams for Second Semester Courses</w:t>
            </w:r>
          </w:p>
        </w:tc>
        <w:tc>
          <w:tcPr>
            <w:tcW w:w="1614" w:type="pct"/>
            <w:noWrap/>
            <w:hideMark/>
          </w:tcPr>
          <w:p w14:paraId="1EF552B1" w14:textId="38C7C998" w:rsidR="00FC3636" w:rsidRPr="008D4AF0" w:rsidRDefault="00FC3636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1</w:t>
            </w:r>
            <w:r w:rsidR="00C5152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6 December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2024 </w:t>
            </w:r>
            <w:r w:rsidR="00C5152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5152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Thursday, 19</w:t>
            </w:r>
            <w:r w:rsidR="00C5152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C5152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December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2024</w:t>
            </w:r>
          </w:p>
        </w:tc>
      </w:tr>
      <w:tr w:rsidR="00683E4D" w:rsidRPr="008D4AF0" w14:paraId="2B6CBFD5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64F3B2DF" w14:textId="77777777" w:rsidR="00FC3636" w:rsidRPr="008D4AF0" w:rsidRDefault="00FC363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Interim Assessment</w:t>
            </w:r>
          </w:p>
        </w:tc>
        <w:tc>
          <w:tcPr>
            <w:tcW w:w="1614" w:type="pct"/>
            <w:noWrap/>
            <w:hideMark/>
          </w:tcPr>
          <w:p w14:paraId="57BA9180" w14:textId="1676793F" w:rsidR="00FC3636" w:rsidRPr="008D4AF0" w:rsidRDefault="005A4B98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</w:t>
            </w:r>
            <w:r w:rsidR="00FC36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day,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  <w:r w:rsidR="00AA611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FC36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Dece</w:t>
            </w:r>
            <w:r w:rsidR="00FC36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mber 2024 -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Fri</w:t>
            </w:r>
            <w:r w:rsidR="00FC36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day,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December</w:t>
            </w:r>
            <w:r w:rsidR="00FC36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2024</w:t>
            </w:r>
          </w:p>
        </w:tc>
      </w:tr>
      <w:tr w:rsidR="00683E4D" w:rsidRPr="008D4AF0" w14:paraId="6F602362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06080A2D" w14:textId="77777777" w:rsidR="00FC3636" w:rsidRPr="008D4AF0" w:rsidRDefault="00FC3636" w:rsidP="00BB4EAE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Christmas Break</w:t>
            </w:r>
          </w:p>
        </w:tc>
        <w:tc>
          <w:tcPr>
            <w:tcW w:w="1614" w:type="pct"/>
            <w:noWrap/>
            <w:hideMark/>
          </w:tcPr>
          <w:p w14:paraId="75699AAF" w14:textId="50164B58" w:rsidR="00FC3636" w:rsidRPr="008D4AF0" w:rsidRDefault="00FC3636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Tuesday, 24</w:t>
            </w:r>
            <w:r w:rsidR="00AA611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December 2024 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Tuesday,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January 2025</w:t>
            </w:r>
          </w:p>
        </w:tc>
      </w:tr>
      <w:tr w:rsidR="00683E4D" w:rsidRPr="008D4AF0" w14:paraId="0D25184D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3EFC8249" w14:textId="77777777" w:rsidR="00715A86" w:rsidRPr="008D4AF0" w:rsidRDefault="00715A86" w:rsidP="00BB4EAE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Teaching resumes</w:t>
            </w:r>
          </w:p>
        </w:tc>
        <w:tc>
          <w:tcPr>
            <w:tcW w:w="1614" w:type="pct"/>
            <w:noWrap/>
            <w:hideMark/>
          </w:tcPr>
          <w:p w14:paraId="59758967" w14:textId="352CF74B" w:rsidR="00715A86" w:rsidRPr="008D4AF0" w:rsidRDefault="00612A76" w:rsidP="0071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Wednesd</w:t>
            </w:r>
            <w:r w:rsidR="00715A8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ay,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15A8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January 2025</w:t>
            </w:r>
          </w:p>
        </w:tc>
      </w:tr>
      <w:tr w:rsidR="00683E4D" w:rsidRPr="008D4AF0" w14:paraId="497B8B98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5F10829B" w14:textId="77777777" w:rsidR="006F52AE" w:rsidRPr="008D4AF0" w:rsidRDefault="006F52A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Students’ Evaluation of Lecturers</w:t>
            </w:r>
          </w:p>
        </w:tc>
        <w:tc>
          <w:tcPr>
            <w:tcW w:w="1614" w:type="pct"/>
            <w:noWrap/>
            <w:hideMark/>
          </w:tcPr>
          <w:p w14:paraId="26DEB968" w14:textId="533CB9AD" w:rsidR="006F52AE" w:rsidRPr="008D4AF0" w:rsidRDefault="006F52AE" w:rsidP="006F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rd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February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Febr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uary 2025</w:t>
            </w:r>
          </w:p>
        </w:tc>
      </w:tr>
      <w:tr w:rsidR="00683E4D" w:rsidRPr="008D4AF0" w14:paraId="0308B044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23A724A1" w14:textId="77777777" w:rsidR="006F52AE" w:rsidRPr="008D4AF0" w:rsidRDefault="006F52A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Teaching Ends</w:t>
            </w:r>
          </w:p>
        </w:tc>
        <w:tc>
          <w:tcPr>
            <w:tcW w:w="1614" w:type="pct"/>
            <w:noWrap/>
            <w:hideMark/>
          </w:tcPr>
          <w:p w14:paraId="33B006FC" w14:textId="4D25CEF4" w:rsidR="006F52AE" w:rsidRPr="008D4AF0" w:rsidRDefault="006F52AE" w:rsidP="006F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612A7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February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0A67ED" w:rsidRPr="008D4AF0" w14:paraId="11244810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3072E87B" w14:textId="1DB6EC38" w:rsidR="000A67ED" w:rsidRPr="008D4AF0" w:rsidRDefault="000A67ED" w:rsidP="000A67E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Congregation for 2023/2024 Academic Year</w:t>
            </w:r>
          </w:p>
        </w:tc>
        <w:tc>
          <w:tcPr>
            <w:tcW w:w="1614" w:type="pct"/>
            <w:noWrap/>
          </w:tcPr>
          <w:p w14:paraId="0D90DBEA" w14:textId="77777777" w:rsidR="000A67ED" w:rsidRPr="008D4AF0" w:rsidRDefault="000A67ED" w:rsidP="000A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10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February -Saturday, 15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February 2025</w:t>
            </w:r>
          </w:p>
          <w:p w14:paraId="434D8CED" w14:textId="095162FF" w:rsidR="000A67ED" w:rsidRPr="008D4AF0" w:rsidRDefault="000A67ED" w:rsidP="000A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17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February -Saturday, 22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February 2025</w:t>
            </w:r>
          </w:p>
        </w:tc>
      </w:tr>
      <w:tr w:rsidR="00683E4D" w:rsidRPr="008D4AF0" w14:paraId="2E391C52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7F5ED573" w14:textId="77777777" w:rsidR="00B547EE" w:rsidRPr="008D4AF0" w:rsidRDefault="00B547E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Revision</w:t>
            </w:r>
          </w:p>
        </w:tc>
        <w:tc>
          <w:tcPr>
            <w:tcW w:w="1614" w:type="pct"/>
            <w:noWrap/>
            <w:hideMark/>
          </w:tcPr>
          <w:p w14:paraId="60EE3A22" w14:textId="278465C3" w:rsidR="00B547EE" w:rsidRPr="008D4AF0" w:rsidRDefault="00B547EE" w:rsidP="00B54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31405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  <w:r w:rsidR="0031405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31405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Febru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ary 2025 - Friday, </w:t>
            </w:r>
            <w:r w:rsidR="0031405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31405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Febru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ary 2025</w:t>
            </w:r>
          </w:p>
        </w:tc>
      </w:tr>
      <w:tr w:rsidR="00683E4D" w:rsidRPr="008D4AF0" w14:paraId="5A7F5685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600033D4" w14:textId="77777777" w:rsidR="00B547EE" w:rsidRPr="008D4AF0" w:rsidRDefault="00B547E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First Semester Examinations</w:t>
            </w:r>
          </w:p>
        </w:tc>
        <w:tc>
          <w:tcPr>
            <w:tcW w:w="1614" w:type="pct"/>
            <w:noWrap/>
            <w:hideMark/>
          </w:tcPr>
          <w:p w14:paraId="2EF079D9" w14:textId="795A80B4" w:rsidR="00B547EE" w:rsidRPr="008D4AF0" w:rsidRDefault="00B547EE" w:rsidP="00B54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Saturday, 1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February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February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</w:tr>
      <w:tr w:rsidR="00683E4D" w:rsidRPr="008D4AF0" w14:paraId="18D5F865" w14:textId="77777777" w:rsidTr="00543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6227113E" w14:textId="77777777" w:rsidR="00B547EE" w:rsidRPr="008D4AF0" w:rsidRDefault="00B547E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Supplementary Re-Sit Examinations for Second Semester Courses</w:t>
            </w:r>
          </w:p>
        </w:tc>
        <w:tc>
          <w:tcPr>
            <w:tcW w:w="1614" w:type="pct"/>
            <w:noWrap/>
            <w:hideMark/>
          </w:tcPr>
          <w:p w14:paraId="56912219" w14:textId="08863C7E" w:rsidR="00B547EE" w:rsidRPr="008D4AF0" w:rsidRDefault="00B547EE" w:rsidP="00B54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Saturday, 1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7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F033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683E4D" w:rsidRPr="008D4AF0" w14:paraId="5319FF4E" w14:textId="77777777" w:rsidTr="0054360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  <w:hideMark/>
          </w:tcPr>
          <w:p w14:paraId="63A6EFF7" w14:textId="77777777" w:rsidR="00C072B8" w:rsidRPr="008D4AF0" w:rsidRDefault="00C072B8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Inter Semester Break</w:t>
            </w:r>
          </w:p>
        </w:tc>
        <w:tc>
          <w:tcPr>
            <w:tcW w:w="1614" w:type="pct"/>
            <w:noWrap/>
            <w:hideMark/>
          </w:tcPr>
          <w:p w14:paraId="316A3903" w14:textId="1351D395" w:rsidR="00C072B8" w:rsidRPr="008D4AF0" w:rsidRDefault="00C072B8" w:rsidP="00C0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Saturday, 1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A67E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March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2025 - Wednesday, </w:t>
            </w:r>
            <w:r w:rsidR="000A67E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  <w:r w:rsidR="000A67E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0A67E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April 2025</w:t>
            </w:r>
          </w:p>
        </w:tc>
      </w:tr>
      <w:tr w:rsidR="00683E4D" w:rsidRPr="008D4AF0" w14:paraId="5F4C5334" w14:textId="77777777" w:rsidTr="0054360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093FF94F" w14:textId="7E699EFD" w:rsidR="00F62CE4" w:rsidRPr="008D4AF0" w:rsidRDefault="00F62CE4" w:rsidP="00F62CE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Thesis/dissertation/long essay submission deadline for First Semester of 2024/2025</w:t>
            </w:r>
          </w:p>
        </w:tc>
        <w:tc>
          <w:tcPr>
            <w:tcW w:w="1614" w:type="pct"/>
            <w:noWrap/>
          </w:tcPr>
          <w:p w14:paraId="764C119B" w14:textId="5DCC4F53" w:rsidR="00F62CE4" w:rsidRPr="008D4AF0" w:rsidRDefault="00F62CE4" w:rsidP="00F62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Friday, 28</w:t>
            </w:r>
            <w:r w:rsidR="00683E4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A67E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683E4D" w:rsidRPr="008D4AF0" w14:paraId="1892AC75" w14:textId="77777777" w:rsidTr="0054360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697259CE" w14:textId="6948E872" w:rsidR="00F62CE4" w:rsidRPr="008D4AF0" w:rsidRDefault="00F62CE4" w:rsidP="00F62CE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Deadline for submission of dissertation/long essay for 15months programme (</w:t>
            </w:r>
            <w:r w:rsidR="004E18E7"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xtension)</w:t>
            </w:r>
          </w:p>
        </w:tc>
        <w:tc>
          <w:tcPr>
            <w:tcW w:w="1614" w:type="pct"/>
            <w:noWrap/>
          </w:tcPr>
          <w:p w14:paraId="62EC26A0" w14:textId="0F7EA3CC" w:rsidR="00F62CE4" w:rsidRPr="008D4AF0" w:rsidRDefault="00F62CE4" w:rsidP="00F62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Friday, 28</w:t>
            </w:r>
            <w:r w:rsidR="00683E4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A67E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1F38BE" w:rsidRPr="008D4AF0" w14:paraId="11D76CBE" w14:textId="77777777" w:rsidTr="0054360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05C9B991" w14:textId="086250D6" w:rsidR="001F38BE" w:rsidRPr="008D4AF0" w:rsidRDefault="001F38BE" w:rsidP="001F38B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Aggrey-Fraser-Guggisberg Memorial Lectures</w:t>
            </w:r>
          </w:p>
        </w:tc>
        <w:tc>
          <w:tcPr>
            <w:tcW w:w="1614" w:type="pct"/>
            <w:noWrap/>
          </w:tcPr>
          <w:p w14:paraId="26E09C43" w14:textId="3EC3D5E5" w:rsidR="001F38BE" w:rsidRPr="008D4AF0" w:rsidRDefault="001F38BE" w:rsidP="001F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Thursday, 13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March – Friday, 14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March 2025 (Special congregation)</w:t>
            </w:r>
          </w:p>
        </w:tc>
      </w:tr>
      <w:tr w:rsidR="001F38BE" w:rsidRPr="008D4AF0" w14:paraId="62BF13C4" w14:textId="77777777" w:rsidTr="0054360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5EA2619B" w14:textId="35AC8474" w:rsidR="001F38BE" w:rsidRPr="008D4AF0" w:rsidRDefault="001F38BE" w:rsidP="001F38BE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Academic Prizes Ceremony</w:t>
            </w:r>
          </w:p>
        </w:tc>
        <w:tc>
          <w:tcPr>
            <w:tcW w:w="1614" w:type="pct"/>
            <w:noWrap/>
          </w:tcPr>
          <w:p w14:paraId="168761C9" w14:textId="36622497" w:rsidR="001F38BE" w:rsidRPr="008D4AF0" w:rsidRDefault="001F38BE" w:rsidP="001F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Thursday, 24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April - Friday, 25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April, 2025</w:t>
            </w:r>
          </w:p>
        </w:tc>
      </w:tr>
      <w:tr w:rsidR="00683E4D" w:rsidRPr="008D4AF0" w14:paraId="7BDA282F" w14:textId="77777777" w:rsidTr="0054360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pct"/>
            <w:noWrap/>
          </w:tcPr>
          <w:p w14:paraId="2AD3F391" w14:textId="18AE5909" w:rsidR="00253538" w:rsidRPr="008D4AF0" w:rsidRDefault="00253538" w:rsidP="00F62CE4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Public Holidays</w:t>
            </w:r>
          </w:p>
          <w:p w14:paraId="20D4F64E" w14:textId="6D521360" w:rsidR="00253538" w:rsidRPr="008D4AF0" w:rsidRDefault="00253538" w:rsidP="00F62CE4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New Year’s Day          -   1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January 2025  </w:t>
            </w:r>
          </w:p>
          <w:p w14:paraId="234FD125" w14:textId="49F7FCF0" w:rsidR="00253538" w:rsidRPr="008D4AF0" w:rsidRDefault="00253538" w:rsidP="00F62CE4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Constitution Day        </w:t>
            </w:r>
            <w:r w:rsidR="0012695B"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-   7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January 2025</w:t>
            </w:r>
          </w:p>
          <w:p w14:paraId="3CCF27C7" w14:textId="08833432" w:rsidR="00253538" w:rsidRPr="008D4AF0" w:rsidRDefault="00253538" w:rsidP="00F62CE4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Independence Day    </w:t>
            </w:r>
            <w:r w:rsidR="0012695B"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-   6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March 2025</w:t>
            </w:r>
          </w:p>
          <w:p w14:paraId="5F221BEA" w14:textId="49AF66C4" w:rsidR="00253538" w:rsidRPr="008D4AF0" w:rsidRDefault="00253538" w:rsidP="00F62CE4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Good Friday                 -   18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April 2025</w:t>
            </w:r>
          </w:p>
          <w:p w14:paraId="6B2C4E46" w14:textId="7C51E157" w:rsidR="00253538" w:rsidRPr="008D4AF0" w:rsidRDefault="00253538" w:rsidP="00F62CE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Easter Monday            -    21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April 2025</w:t>
            </w:r>
          </w:p>
        </w:tc>
        <w:tc>
          <w:tcPr>
            <w:tcW w:w="1614" w:type="pct"/>
            <w:noWrap/>
          </w:tcPr>
          <w:p w14:paraId="4E709D64" w14:textId="752E7398" w:rsidR="00253538" w:rsidRPr="008D4AF0" w:rsidRDefault="00253538" w:rsidP="0025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May Day</w:t>
            </w:r>
            <w:r w:rsidR="007A60A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       -   1</w:t>
            </w:r>
            <w:r w:rsidR="007A60A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7A60A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 2025</w:t>
            </w:r>
          </w:p>
          <w:p w14:paraId="7E26EF33" w14:textId="190CB85A" w:rsidR="00A4689D" w:rsidRPr="008D4AF0" w:rsidRDefault="00A4689D" w:rsidP="0025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Eidul</w:t>
            </w:r>
            <w:proofErr w:type="spellEnd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Fitr</w:t>
            </w:r>
            <w:r w:rsidR="00636E1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       -   To be confirmed</w:t>
            </w:r>
          </w:p>
          <w:p w14:paraId="50F45D9C" w14:textId="4ECD2257" w:rsidR="00A4689D" w:rsidRPr="008D4AF0" w:rsidRDefault="00247BEF" w:rsidP="0025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Founders’</w:t>
            </w:r>
            <w:r w:rsidR="00A4689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Day</w:t>
            </w:r>
            <w:r w:rsidR="00636E1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-    4</w:t>
            </w:r>
            <w:r w:rsidR="00636E1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636E1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 2025   </w:t>
            </w:r>
          </w:p>
          <w:p w14:paraId="1C96586A" w14:textId="685DD4E0" w:rsidR="00247BEF" w:rsidRPr="008D4AF0" w:rsidRDefault="00247BEF" w:rsidP="0025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Eidul</w:t>
            </w:r>
            <w:proofErr w:type="spellEnd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-Adha</w:t>
            </w:r>
            <w:r w:rsidR="00636E1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    -</w:t>
            </w:r>
            <w:r w:rsidR="009441B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To be confirmed</w:t>
            </w:r>
          </w:p>
          <w:p w14:paraId="3E29642A" w14:textId="77777777" w:rsidR="0048682F" w:rsidRPr="008D4AF0" w:rsidRDefault="00247BEF" w:rsidP="0025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Kwame Nkrumah </w:t>
            </w:r>
          </w:p>
          <w:p w14:paraId="3A038A03" w14:textId="6AAF2ABD" w:rsidR="00BB3BF4" w:rsidRPr="008D4AF0" w:rsidRDefault="0048682F" w:rsidP="0025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Memorial </w:t>
            </w:r>
            <w:r w:rsidR="00BB3BF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Day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-   21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 2025  </w:t>
            </w:r>
          </w:p>
          <w:p w14:paraId="1DC3CE9D" w14:textId="47D51695" w:rsidR="00A4689D" w:rsidRPr="008D4AF0" w:rsidRDefault="00A4689D" w:rsidP="0025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C193217" w14:textId="77777777" w:rsidR="00BB4EAE" w:rsidRPr="008D4AF0" w:rsidRDefault="00BB4EAE">
      <w:pPr>
        <w:rPr>
          <w:rFonts w:ascii="Times New Roman" w:hAnsi="Times New Roman" w:cs="Times New Roman"/>
          <w:sz w:val="22"/>
          <w:szCs w:val="22"/>
        </w:rPr>
      </w:pPr>
    </w:p>
    <w:p w14:paraId="1407F1A8" w14:textId="77777777" w:rsidR="00991668" w:rsidRPr="008D4AF0" w:rsidRDefault="00991668">
      <w:pPr>
        <w:rPr>
          <w:rFonts w:ascii="Times New Roman" w:hAnsi="Times New Roman" w:cs="Times New Roman"/>
          <w:sz w:val="22"/>
          <w:szCs w:val="22"/>
        </w:rPr>
      </w:pPr>
    </w:p>
    <w:p w14:paraId="7FC44971" w14:textId="77777777" w:rsidR="00991668" w:rsidRPr="008D4AF0" w:rsidRDefault="00991668">
      <w:pPr>
        <w:rPr>
          <w:rFonts w:ascii="Times New Roman" w:hAnsi="Times New Roman" w:cs="Times New Roman"/>
          <w:sz w:val="22"/>
          <w:szCs w:val="22"/>
        </w:rPr>
      </w:pPr>
    </w:p>
    <w:p w14:paraId="1A7DDBD3" w14:textId="77777777" w:rsidR="00991668" w:rsidRPr="008D4AF0" w:rsidRDefault="00991668">
      <w:pPr>
        <w:rPr>
          <w:rFonts w:ascii="Times New Roman" w:hAnsi="Times New Roman" w:cs="Times New Roman"/>
          <w:sz w:val="22"/>
          <w:szCs w:val="22"/>
        </w:rPr>
      </w:pPr>
    </w:p>
    <w:p w14:paraId="2E66B7AA" w14:textId="77777777" w:rsidR="00991668" w:rsidRPr="008D4AF0" w:rsidRDefault="00991668">
      <w:pPr>
        <w:rPr>
          <w:rFonts w:ascii="Times New Roman" w:hAnsi="Times New Roman" w:cs="Times New Roman"/>
          <w:sz w:val="22"/>
          <w:szCs w:val="22"/>
        </w:rPr>
      </w:pPr>
    </w:p>
    <w:p w14:paraId="4C0300CD" w14:textId="77777777" w:rsidR="00C51525" w:rsidRPr="008D4AF0" w:rsidRDefault="00C51525">
      <w:pPr>
        <w:rPr>
          <w:rFonts w:ascii="Times New Roman" w:hAnsi="Times New Roman" w:cs="Times New Roman"/>
          <w:sz w:val="22"/>
          <w:szCs w:val="22"/>
        </w:rPr>
      </w:pPr>
    </w:p>
    <w:p w14:paraId="592A1F42" w14:textId="77777777" w:rsidR="00C51525" w:rsidRDefault="00C51525">
      <w:pPr>
        <w:rPr>
          <w:rFonts w:ascii="Times New Roman" w:hAnsi="Times New Roman" w:cs="Times New Roman"/>
          <w:sz w:val="22"/>
          <w:szCs w:val="22"/>
        </w:rPr>
      </w:pPr>
    </w:p>
    <w:p w14:paraId="3E19B9C3" w14:textId="77777777" w:rsidR="008D4AF0" w:rsidRDefault="008D4AF0">
      <w:pPr>
        <w:rPr>
          <w:rFonts w:ascii="Times New Roman" w:hAnsi="Times New Roman" w:cs="Times New Roman"/>
          <w:sz w:val="22"/>
          <w:szCs w:val="22"/>
        </w:rPr>
      </w:pPr>
    </w:p>
    <w:p w14:paraId="7BBDD417" w14:textId="77777777" w:rsidR="008D4AF0" w:rsidRDefault="008D4AF0">
      <w:pPr>
        <w:rPr>
          <w:rFonts w:ascii="Times New Roman" w:hAnsi="Times New Roman" w:cs="Times New Roman"/>
          <w:sz w:val="22"/>
          <w:szCs w:val="22"/>
        </w:rPr>
      </w:pPr>
    </w:p>
    <w:p w14:paraId="5AFE990A" w14:textId="77777777" w:rsidR="008D4AF0" w:rsidRDefault="008D4AF0">
      <w:pPr>
        <w:rPr>
          <w:rFonts w:ascii="Times New Roman" w:hAnsi="Times New Roman" w:cs="Times New Roman"/>
          <w:sz w:val="22"/>
          <w:szCs w:val="22"/>
        </w:rPr>
      </w:pPr>
    </w:p>
    <w:p w14:paraId="1673AF42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68BE5F0D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4CE4934B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54BA1255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1683DD34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68DAE856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4F3DE130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3129F82A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642A754C" w14:textId="77777777" w:rsidR="00543606" w:rsidRDefault="00543606">
      <w:pPr>
        <w:rPr>
          <w:rFonts w:ascii="Times New Roman" w:hAnsi="Times New Roman" w:cs="Times New Roman"/>
          <w:sz w:val="22"/>
          <w:szCs w:val="22"/>
        </w:rPr>
      </w:pPr>
    </w:p>
    <w:p w14:paraId="2223F596" w14:textId="77777777" w:rsidR="008D4AF0" w:rsidRDefault="008D4AF0">
      <w:pPr>
        <w:rPr>
          <w:rFonts w:ascii="Times New Roman" w:hAnsi="Times New Roman" w:cs="Times New Roman"/>
          <w:sz w:val="22"/>
          <w:szCs w:val="22"/>
        </w:rPr>
      </w:pPr>
    </w:p>
    <w:p w14:paraId="56B7DB43" w14:textId="77777777" w:rsidR="008D4AF0" w:rsidRPr="008D4AF0" w:rsidRDefault="008D4AF0">
      <w:pPr>
        <w:rPr>
          <w:rFonts w:ascii="Times New Roman" w:hAnsi="Times New Roman" w:cs="Times New Roman"/>
          <w:sz w:val="22"/>
          <w:szCs w:val="22"/>
        </w:rPr>
      </w:pPr>
    </w:p>
    <w:p w14:paraId="74C3B985" w14:textId="77777777" w:rsidR="00991668" w:rsidRPr="008D4AF0" w:rsidRDefault="00991668">
      <w:pPr>
        <w:rPr>
          <w:rFonts w:ascii="Times New Roman" w:hAnsi="Times New Roman" w:cs="Times New Roman"/>
          <w:sz w:val="22"/>
          <w:szCs w:val="22"/>
        </w:rPr>
      </w:pPr>
    </w:p>
    <w:p w14:paraId="0AFD75E7" w14:textId="77777777" w:rsidR="00991668" w:rsidRPr="008D4AF0" w:rsidRDefault="0099166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551"/>
        <w:gridCol w:w="6397"/>
      </w:tblGrid>
      <w:tr w:rsidR="00776EB4" w:rsidRPr="008D4AF0" w14:paraId="1336E7AF" w14:textId="77777777" w:rsidTr="00504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DC63A5F" w14:textId="28D34ACB" w:rsidR="00776EB4" w:rsidRPr="008D4AF0" w:rsidRDefault="00776EB4" w:rsidP="00776EB4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ACADEMIC CALENDAR: SCHOOL OF GRADUATE STUDIES</w:t>
            </w:r>
          </w:p>
          <w:p w14:paraId="032229FB" w14:textId="7B1365E5" w:rsidR="0050489E" w:rsidRPr="008D4AF0" w:rsidRDefault="0050489E" w:rsidP="005048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62CE4" w:rsidRPr="008D4A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 w:rsidR="00F62CE4" w:rsidRPr="008D4AF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 xml:space="preserve"> ACADEMIC YEAR</w:t>
            </w:r>
          </w:p>
          <w:p w14:paraId="369006A9" w14:textId="77777777" w:rsidR="0050489E" w:rsidRPr="008D4AF0" w:rsidRDefault="0050489E" w:rsidP="005048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SANDWICH SEMESTER</w:t>
            </w:r>
          </w:p>
          <w:p w14:paraId="7FC71328" w14:textId="77777777" w:rsidR="0050489E" w:rsidRPr="008D4AF0" w:rsidRDefault="0050489E" w:rsidP="00BB4EA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76EB4" w:rsidRPr="008D4AF0" w14:paraId="0245E07C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</w:tcPr>
          <w:p w14:paraId="530B3C81" w14:textId="5F425BFA" w:rsidR="00163B44" w:rsidRPr="008D4AF0" w:rsidRDefault="00163B44" w:rsidP="00163B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ACTIVITY</w:t>
            </w:r>
          </w:p>
        </w:tc>
        <w:tc>
          <w:tcPr>
            <w:tcW w:w="2293" w:type="pct"/>
            <w:noWrap/>
          </w:tcPr>
          <w:p w14:paraId="711D0B42" w14:textId="3365B0F4" w:rsidR="00163B44" w:rsidRPr="008D4AF0" w:rsidRDefault="00163B44" w:rsidP="00163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SCHEDULE</w:t>
            </w:r>
          </w:p>
        </w:tc>
      </w:tr>
      <w:tr w:rsidR="00776EB4" w:rsidRPr="008D4AF0" w14:paraId="7139027B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16D7F95D" w14:textId="5BE779F2" w:rsidR="00B62125" w:rsidRPr="008D4AF0" w:rsidRDefault="00B62125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Registration </w:t>
            </w:r>
          </w:p>
        </w:tc>
        <w:tc>
          <w:tcPr>
            <w:tcW w:w="2293" w:type="pct"/>
            <w:noWrap/>
            <w:hideMark/>
          </w:tcPr>
          <w:p w14:paraId="12CD8376" w14:textId="2786BCFC" w:rsidR="00B62125" w:rsidRPr="008D4AF0" w:rsidRDefault="00D43E26" w:rsidP="00B6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10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March 2025</w:t>
            </w:r>
          </w:p>
        </w:tc>
      </w:tr>
      <w:tr w:rsidR="00776EB4" w:rsidRPr="008D4AF0" w14:paraId="3BD0EA8F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332126DD" w14:textId="77777777" w:rsidR="00B34D49" w:rsidRPr="008D4AF0" w:rsidRDefault="00B34D49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Orientation</w:t>
            </w:r>
          </w:p>
        </w:tc>
        <w:tc>
          <w:tcPr>
            <w:tcW w:w="2293" w:type="pct"/>
            <w:noWrap/>
            <w:hideMark/>
          </w:tcPr>
          <w:p w14:paraId="44FD130E" w14:textId="43D44785" w:rsidR="00B34D49" w:rsidRPr="008D4AF0" w:rsidRDefault="00B34D49" w:rsidP="00B34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Wednesday, 12</w:t>
            </w:r>
            <w:r w:rsidR="004765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D2BF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14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D2BF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291F581B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58C34E0F" w14:textId="77777777" w:rsidR="00353251" w:rsidRPr="008D4AF0" w:rsidRDefault="00353251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Teaching Begins</w:t>
            </w:r>
          </w:p>
        </w:tc>
        <w:tc>
          <w:tcPr>
            <w:tcW w:w="2293" w:type="pct"/>
            <w:noWrap/>
            <w:hideMark/>
          </w:tcPr>
          <w:p w14:paraId="4207323E" w14:textId="36A4FDF0" w:rsidR="00353251" w:rsidRPr="008D4AF0" w:rsidRDefault="00353251" w:rsidP="0035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Monday, 17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B82EB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5B381197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3283C6A5" w14:textId="77777777" w:rsidR="009B6116" w:rsidRPr="008D4AF0" w:rsidRDefault="009B611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Deadline for: Registration/Add/Drop of Courses/Deferment</w:t>
            </w:r>
          </w:p>
        </w:tc>
        <w:tc>
          <w:tcPr>
            <w:tcW w:w="2293" w:type="pct"/>
            <w:noWrap/>
            <w:hideMark/>
          </w:tcPr>
          <w:p w14:paraId="386A25C7" w14:textId="6132400C" w:rsidR="009B6116" w:rsidRPr="008D4AF0" w:rsidRDefault="009B6116" w:rsidP="009B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0C78B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0C78B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0C78B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April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</w:tr>
      <w:tr w:rsidR="00776EB4" w:rsidRPr="008D4AF0" w14:paraId="155B36A2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1107C6F1" w14:textId="77777777" w:rsidR="00567107" w:rsidRPr="008D4AF0" w:rsidRDefault="00567107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Students’ Evaluation of Lecturers</w:t>
            </w:r>
          </w:p>
        </w:tc>
        <w:tc>
          <w:tcPr>
            <w:tcW w:w="2293" w:type="pct"/>
            <w:noWrap/>
            <w:hideMark/>
          </w:tcPr>
          <w:p w14:paraId="14261E0B" w14:textId="6CF820CA" w:rsidR="00567107" w:rsidRPr="008D4AF0" w:rsidRDefault="00567107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8E00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  <w:r w:rsidR="008E00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8E00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April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8E00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8E00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 w:rsidR="008E00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</w:tr>
      <w:tr w:rsidR="00776EB4" w:rsidRPr="008D4AF0" w14:paraId="3BD989F1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674BA5E3" w14:textId="77777777" w:rsidR="009D1AB3" w:rsidRPr="008D4AF0" w:rsidRDefault="009D1AB3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Teaching Ends</w:t>
            </w:r>
          </w:p>
        </w:tc>
        <w:tc>
          <w:tcPr>
            <w:tcW w:w="2293" w:type="pct"/>
            <w:noWrap/>
          </w:tcPr>
          <w:p w14:paraId="021A090B" w14:textId="5B723B66" w:rsidR="009D1AB3" w:rsidRPr="008D4AF0" w:rsidRDefault="009D1AB3" w:rsidP="009D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Friday, 2</w:t>
            </w:r>
            <w:r w:rsidR="0020741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95A4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15ABD7D1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238DBD12" w14:textId="77777777" w:rsidR="009D1AB3" w:rsidRPr="008D4AF0" w:rsidRDefault="009D1AB3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Revision</w:t>
            </w:r>
          </w:p>
        </w:tc>
        <w:tc>
          <w:tcPr>
            <w:tcW w:w="2293" w:type="pct"/>
            <w:noWrap/>
            <w:hideMark/>
          </w:tcPr>
          <w:p w14:paraId="4ABB7CB4" w14:textId="1A682A57" w:rsidR="009D1AB3" w:rsidRPr="008D4AF0" w:rsidRDefault="009D1AB3" w:rsidP="009D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F52ED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  <w:r w:rsidR="00F52ED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F52ED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April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2F1EF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2F1EF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 w:rsidR="002F1EF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75230155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7C8318E8" w14:textId="77777777" w:rsidR="009D1AB3" w:rsidRPr="008D4AF0" w:rsidRDefault="009D1AB3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End of Semester Examinations</w:t>
            </w:r>
          </w:p>
        </w:tc>
        <w:tc>
          <w:tcPr>
            <w:tcW w:w="2293" w:type="pct"/>
            <w:noWrap/>
            <w:hideMark/>
          </w:tcPr>
          <w:p w14:paraId="040CABAF" w14:textId="37551363" w:rsidR="009D1AB3" w:rsidRPr="008D4AF0" w:rsidRDefault="009D1AB3" w:rsidP="009D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Saturday, </w:t>
            </w:r>
            <w:r w:rsidR="0003077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="0003077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rd</w:t>
            </w:r>
            <w:r w:rsidR="0003077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- Friday, </w:t>
            </w:r>
            <w:r w:rsidR="0003077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 w:rsidR="0003077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03077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56587C6F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  <w:hideMark/>
          </w:tcPr>
          <w:p w14:paraId="5AF712E3" w14:textId="77777777" w:rsidR="009D1AB3" w:rsidRPr="008D4AF0" w:rsidRDefault="009D1AB3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Semester for Sandwich Ends</w:t>
            </w:r>
          </w:p>
        </w:tc>
        <w:tc>
          <w:tcPr>
            <w:tcW w:w="2293" w:type="pct"/>
            <w:noWrap/>
            <w:hideMark/>
          </w:tcPr>
          <w:p w14:paraId="345FB2BB" w14:textId="655A6D2B" w:rsidR="009D1AB3" w:rsidRPr="008D4AF0" w:rsidRDefault="009D1AB3" w:rsidP="009D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Saturday, </w:t>
            </w:r>
            <w:r w:rsidR="00A21D9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  <w:r w:rsidR="00A21D9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A21D9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</w:tr>
      <w:tr w:rsidR="00776EB4" w:rsidRPr="008D4AF0" w14:paraId="5EB232DB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</w:tcPr>
          <w:p w14:paraId="5B19A662" w14:textId="2625DD6D" w:rsidR="007F7E91" w:rsidRPr="008D4AF0" w:rsidRDefault="007F7E91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Thesis submission deadline for Sandwich programmes</w:t>
            </w:r>
          </w:p>
        </w:tc>
        <w:tc>
          <w:tcPr>
            <w:tcW w:w="2293" w:type="pct"/>
            <w:noWrap/>
          </w:tcPr>
          <w:p w14:paraId="0210EF1F" w14:textId="104D0676" w:rsidR="007F7E91" w:rsidRPr="008D4AF0" w:rsidRDefault="007F7E91" w:rsidP="009D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A21D9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  <w:r w:rsidR="00A21D9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A21D93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June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2DF308CC" w14:textId="77777777" w:rsidTr="00935C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</w:tcPr>
          <w:p w14:paraId="66749D5C" w14:textId="77777777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Public Holidays</w:t>
            </w:r>
          </w:p>
          <w:p w14:paraId="22C5D2ED" w14:textId="69FAC589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New Year’s Day       -   1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January 2025  </w:t>
            </w:r>
          </w:p>
          <w:p w14:paraId="1A399548" w14:textId="5478F95A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Constitution Day      -   7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January 2025</w:t>
            </w:r>
          </w:p>
          <w:p w14:paraId="2E20B410" w14:textId="77777777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Independence Day    -   6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March 2025</w:t>
            </w:r>
          </w:p>
          <w:p w14:paraId="37A89989" w14:textId="22951A87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Good Friday              -   18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April 2025</w:t>
            </w:r>
          </w:p>
          <w:p w14:paraId="2648B667" w14:textId="470D6F85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Easter Monday          -    21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April 2025</w:t>
            </w:r>
          </w:p>
        </w:tc>
        <w:tc>
          <w:tcPr>
            <w:tcW w:w="2293" w:type="pct"/>
            <w:noWrap/>
          </w:tcPr>
          <w:p w14:paraId="3F867EC1" w14:textId="77777777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May Day                               -   1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 2025</w:t>
            </w:r>
          </w:p>
          <w:p w14:paraId="25B99A7E" w14:textId="77777777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Eidul</w:t>
            </w:r>
            <w:proofErr w:type="spellEnd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Fitr                               -   To be confirmed</w:t>
            </w:r>
          </w:p>
          <w:p w14:paraId="5C688839" w14:textId="67B3C256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Founders’ Day                   </w:t>
            </w:r>
            <w:r w:rsidR="0002002F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    4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 2025   </w:t>
            </w:r>
          </w:p>
          <w:p w14:paraId="313ED23E" w14:textId="76334DA2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Eidul</w:t>
            </w:r>
            <w:proofErr w:type="spellEnd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-Adha                           </w:t>
            </w:r>
            <w:r w:rsidR="0002002F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    To be confirmed</w:t>
            </w:r>
          </w:p>
          <w:p w14:paraId="52145EB4" w14:textId="77777777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Kwame Nkrumah </w:t>
            </w:r>
          </w:p>
          <w:p w14:paraId="7281F27C" w14:textId="12CF0AE5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Memorial Day                    </w:t>
            </w:r>
            <w:r w:rsidR="0002002F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   21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 2025  </w:t>
            </w:r>
          </w:p>
          <w:p w14:paraId="4E8A6289" w14:textId="77777777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FBE5315" w14:textId="2A60575A" w:rsidR="009906C2" w:rsidRPr="008D4AF0" w:rsidRDefault="009906C2">
      <w:pPr>
        <w:rPr>
          <w:rFonts w:ascii="Times New Roman" w:hAnsi="Times New Roman" w:cs="Times New Roman"/>
          <w:sz w:val="22"/>
          <w:szCs w:val="22"/>
        </w:rPr>
      </w:pPr>
    </w:p>
    <w:p w14:paraId="4D03E878" w14:textId="77777777" w:rsidR="009906C2" w:rsidRPr="008D4AF0" w:rsidRDefault="009906C2">
      <w:pPr>
        <w:rPr>
          <w:rFonts w:ascii="Times New Roman" w:hAnsi="Times New Roman" w:cs="Times New Roman"/>
          <w:sz w:val="22"/>
          <w:szCs w:val="22"/>
        </w:rPr>
      </w:pPr>
      <w:r w:rsidRPr="008D4AF0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551"/>
        <w:gridCol w:w="324"/>
        <w:gridCol w:w="6073"/>
      </w:tblGrid>
      <w:tr w:rsidR="00776EB4" w:rsidRPr="008D4AF0" w14:paraId="730259FB" w14:textId="77777777" w:rsidTr="00990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548E2CDF" w14:textId="77777777" w:rsidR="00FF5592" w:rsidRPr="008D4AF0" w:rsidRDefault="00FF5592" w:rsidP="00FF5592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ACADEMIC CALENDAR: SCHOOL OF GRADUATE STUDIES</w:t>
            </w:r>
          </w:p>
          <w:p w14:paraId="769F9DA2" w14:textId="77777777" w:rsidR="009906C2" w:rsidRPr="008D4AF0" w:rsidRDefault="009906C2" w:rsidP="009906C2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2024/2025 ACADEMIC YEAR</w:t>
            </w:r>
          </w:p>
          <w:p w14:paraId="1A05FE88" w14:textId="4F67236C" w:rsidR="009906C2" w:rsidRPr="008D4AF0" w:rsidRDefault="009906C2" w:rsidP="009906C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hAnsi="Times New Roman" w:cs="Times New Roman"/>
                <w:sz w:val="22"/>
                <w:szCs w:val="22"/>
              </w:rPr>
              <w:t>SECOND SEMESTER</w:t>
            </w:r>
            <w:r w:rsidR="00C51525" w:rsidRPr="008D4AF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525" w:rsidRPr="00202AC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REGULAR PROGRAMMES</w:t>
            </w:r>
            <w:r w:rsidR="00C51525" w:rsidRPr="008D4A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76EB4" w:rsidRPr="008D4AF0" w14:paraId="263D1C5E" w14:textId="77777777" w:rsidTr="00682A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pct"/>
          </w:tcPr>
          <w:p w14:paraId="06F28452" w14:textId="77777777" w:rsidR="00163B44" w:rsidRPr="008D4AF0" w:rsidRDefault="00163B44" w:rsidP="00682AD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ACTIVITY</w:t>
            </w:r>
          </w:p>
        </w:tc>
        <w:tc>
          <w:tcPr>
            <w:tcW w:w="2293" w:type="pct"/>
            <w:gridSpan w:val="2"/>
            <w:noWrap/>
          </w:tcPr>
          <w:p w14:paraId="20CAFC48" w14:textId="77777777" w:rsidR="00163B44" w:rsidRPr="008D4AF0" w:rsidRDefault="00163B44" w:rsidP="00682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SCHEDULE</w:t>
            </w:r>
          </w:p>
        </w:tc>
      </w:tr>
      <w:tr w:rsidR="00776EB4" w:rsidRPr="008D4AF0" w14:paraId="0F51914C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71511991" w14:textId="77777777" w:rsidR="00381256" w:rsidRPr="008D4AF0" w:rsidRDefault="0038125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Deadline for Uploading Courses and Linking of Second Semester Courses to Lecturers (All Second Semester Courses, All Levels)</w:t>
            </w:r>
          </w:p>
        </w:tc>
        <w:tc>
          <w:tcPr>
            <w:tcW w:w="2177" w:type="pct"/>
            <w:noWrap/>
            <w:hideMark/>
          </w:tcPr>
          <w:p w14:paraId="1B4DB626" w14:textId="3A07D187" w:rsidR="00381256" w:rsidRPr="008D4AF0" w:rsidRDefault="001321B6" w:rsidP="00381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Thursday, 3</w:t>
            </w:r>
            <w:r w:rsidR="004E1DA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rd</w:t>
            </w:r>
            <w:r w:rsidR="0038125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April 2025</w:t>
            </w:r>
          </w:p>
        </w:tc>
      </w:tr>
      <w:tr w:rsidR="00776EB4" w:rsidRPr="008D4AF0" w14:paraId="122FC68F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473FBAA5" w14:textId="670EA09D" w:rsidR="00930B4E" w:rsidRPr="008D4AF0" w:rsidRDefault="00930B4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Registration </w:t>
            </w:r>
          </w:p>
        </w:tc>
        <w:tc>
          <w:tcPr>
            <w:tcW w:w="2177" w:type="pct"/>
            <w:noWrap/>
            <w:hideMark/>
          </w:tcPr>
          <w:p w14:paraId="4E6BA1EC" w14:textId="067826B3" w:rsidR="00930B4E" w:rsidRPr="008D4AF0" w:rsidRDefault="00930B4E" w:rsidP="0093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A978AA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  <w:r w:rsidR="009720A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9720A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April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  <w:r w:rsidR="00A17C3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</w:tr>
      <w:tr w:rsidR="00776EB4" w:rsidRPr="008D4AF0" w14:paraId="0597C846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4DE11E09" w14:textId="77777777" w:rsidR="00930B4E" w:rsidRPr="008D4AF0" w:rsidRDefault="00930B4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All Students Report</w:t>
            </w:r>
          </w:p>
        </w:tc>
        <w:tc>
          <w:tcPr>
            <w:tcW w:w="2177" w:type="pct"/>
            <w:noWrap/>
            <w:hideMark/>
          </w:tcPr>
          <w:p w14:paraId="46E2CB23" w14:textId="74F2C0DB" w:rsidR="00930B4E" w:rsidRPr="008D4AF0" w:rsidRDefault="000641F2" w:rsidP="0093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Saturday, 10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930B4E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May 2025</w:t>
            </w:r>
          </w:p>
        </w:tc>
      </w:tr>
      <w:tr w:rsidR="00776EB4" w:rsidRPr="008D4AF0" w14:paraId="0999CC5B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2AEACEA4" w14:textId="77777777" w:rsidR="00930B4E" w:rsidRPr="008D4AF0" w:rsidRDefault="00930B4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Teaching Begins</w:t>
            </w:r>
          </w:p>
        </w:tc>
        <w:tc>
          <w:tcPr>
            <w:tcW w:w="2177" w:type="pct"/>
            <w:noWrap/>
            <w:hideMark/>
          </w:tcPr>
          <w:p w14:paraId="43C57802" w14:textId="56959E8E" w:rsidR="00930B4E" w:rsidRPr="008D4AF0" w:rsidRDefault="00930B4E" w:rsidP="0093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9720A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</w:t>
            </w:r>
          </w:p>
        </w:tc>
      </w:tr>
      <w:tr w:rsidR="00776EB4" w:rsidRPr="008D4AF0" w14:paraId="48C2E5D8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6C417A8D" w14:textId="77777777" w:rsidR="00F64BD1" w:rsidRPr="008D4AF0" w:rsidRDefault="00F64BD1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Deadline for Registration/ Add/Drop of Courses/Deferment</w:t>
            </w:r>
          </w:p>
        </w:tc>
        <w:tc>
          <w:tcPr>
            <w:tcW w:w="2177" w:type="pct"/>
            <w:noWrap/>
            <w:hideMark/>
          </w:tcPr>
          <w:p w14:paraId="5F6BE1D1" w14:textId="1E503E47" w:rsidR="00F64BD1" w:rsidRPr="008D4AF0" w:rsidRDefault="00F64BD1" w:rsidP="00F6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D3124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  <w:r w:rsidR="00D3124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D3124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May 2025</w:t>
            </w:r>
          </w:p>
        </w:tc>
      </w:tr>
      <w:tr w:rsidR="00776EB4" w:rsidRPr="008D4AF0" w14:paraId="4B1A6352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77F85DEA" w14:textId="1832BC92" w:rsidR="001D2186" w:rsidRPr="008D4AF0" w:rsidRDefault="001D218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Registration for Re-sit for </w:t>
            </w:r>
            <w:r w:rsidR="006B1E68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Second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Semester Courses</w:t>
            </w:r>
          </w:p>
        </w:tc>
        <w:tc>
          <w:tcPr>
            <w:tcW w:w="2177" w:type="pct"/>
            <w:noWrap/>
            <w:hideMark/>
          </w:tcPr>
          <w:p w14:paraId="10C0AF86" w14:textId="2E54389F" w:rsidR="001D2186" w:rsidRPr="008D4AF0" w:rsidRDefault="001D2186" w:rsidP="001D2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425C8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  <w:r w:rsidR="00425C8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rd</w:t>
            </w:r>
            <w:r w:rsidR="00425C8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June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C36AA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="00C36AA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C36AA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17018594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4E61311B" w14:textId="59B039E6" w:rsidR="001D2186" w:rsidRPr="008D4AF0" w:rsidRDefault="001D2186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Registration for Supplementary </w:t>
            </w:r>
            <w:r w:rsidR="00543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Re-sit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Exams for First Semester Courses</w:t>
            </w:r>
          </w:p>
        </w:tc>
        <w:tc>
          <w:tcPr>
            <w:tcW w:w="2177" w:type="pct"/>
            <w:noWrap/>
            <w:hideMark/>
          </w:tcPr>
          <w:p w14:paraId="4E5E697B" w14:textId="35109E16" w:rsidR="001D2186" w:rsidRPr="008D4AF0" w:rsidRDefault="001D2186" w:rsidP="00420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9C4E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9C4E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9C4E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  <w:r w:rsidR="004204A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-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9C4EA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  <w:r w:rsidR="00E907E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July 2025</w:t>
            </w:r>
          </w:p>
        </w:tc>
      </w:tr>
      <w:tr w:rsidR="00776EB4" w:rsidRPr="008D4AF0" w14:paraId="47999F91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306E414E" w14:textId="77777777" w:rsidR="004204A9" w:rsidRPr="008D4AF0" w:rsidRDefault="004204A9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Interim Assessment</w:t>
            </w:r>
          </w:p>
        </w:tc>
        <w:tc>
          <w:tcPr>
            <w:tcW w:w="2177" w:type="pct"/>
            <w:noWrap/>
            <w:hideMark/>
          </w:tcPr>
          <w:p w14:paraId="7EFCE993" w14:textId="37E4E39F" w:rsidR="004204A9" w:rsidRPr="008D4AF0" w:rsidRDefault="004204A9" w:rsidP="00420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12450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  <w:r w:rsidR="0012450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rd</w:t>
            </w:r>
            <w:r w:rsidR="0012450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June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12450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="0012450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124509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5416843D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6B8B5E8E" w14:textId="77777777" w:rsidR="004204A9" w:rsidRPr="008D4AF0" w:rsidRDefault="004204A9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Congregation: </w:t>
            </w:r>
            <w:r w:rsidRPr="008D4A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College of Humanities (School of Law)</w:t>
            </w:r>
          </w:p>
        </w:tc>
        <w:tc>
          <w:tcPr>
            <w:tcW w:w="2177" w:type="pct"/>
            <w:noWrap/>
            <w:hideMark/>
          </w:tcPr>
          <w:p w14:paraId="032F993E" w14:textId="76E4EC1E" w:rsidR="004204A9" w:rsidRPr="008D4AF0" w:rsidRDefault="004204A9" w:rsidP="00420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Date to be determined</w:t>
            </w:r>
          </w:p>
        </w:tc>
      </w:tr>
      <w:tr w:rsidR="00776EB4" w:rsidRPr="008D4AF0" w14:paraId="6095724F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7EDBF226" w14:textId="77777777" w:rsidR="004F19AF" w:rsidRPr="008D4AF0" w:rsidRDefault="004F19AF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Students’ Evaluation of Lecturers</w:t>
            </w:r>
          </w:p>
        </w:tc>
        <w:tc>
          <w:tcPr>
            <w:tcW w:w="2177" w:type="pct"/>
            <w:noWrap/>
            <w:hideMark/>
          </w:tcPr>
          <w:p w14:paraId="402EDB07" w14:textId="1C3C73DF" w:rsidR="004F19AF" w:rsidRPr="008D4AF0" w:rsidRDefault="004F19AF" w:rsidP="004F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8820E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="008820E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8820E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7B425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="007B425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7B4257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August 2025</w:t>
            </w:r>
          </w:p>
        </w:tc>
      </w:tr>
      <w:tr w:rsidR="00776EB4" w:rsidRPr="008D4AF0" w14:paraId="1A111394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604F2793" w14:textId="77777777" w:rsidR="00E05457" w:rsidRPr="008D4AF0" w:rsidRDefault="00E05457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Teaching Ends</w:t>
            </w:r>
          </w:p>
        </w:tc>
        <w:tc>
          <w:tcPr>
            <w:tcW w:w="2177" w:type="pct"/>
            <w:noWrap/>
            <w:hideMark/>
          </w:tcPr>
          <w:p w14:paraId="4D5A3E33" w14:textId="6D26CADD" w:rsidR="00E05457" w:rsidRPr="008D4AF0" w:rsidRDefault="00E05457" w:rsidP="00E05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763FCB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="00763FCB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763FCB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August 2025</w:t>
            </w:r>
          </w:p>
        </w:tc>
      </w:tr>
      <w:tr w:rsidR="00776EB4" w:rsidRPr="008D4AF0" w14:paraId="0D457959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1C28E192" w14:textId="77777777" w:rsidR="00622F2E" w:rsidRPr="008D4AF0" w:rsidRDefault="00622F2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Revision</w:t>
            </w:r>
          </w:p>
        </w:tc>
        <w:tc>
          <w:tcPr>
            <w:tcW w:w="2177" w:type="pct"/>
            <w:noWrap/>
            <w:hideMark/>
          </w:tcPr>
          <w:p w14:paraId="42E95A99" w14:textId="462B9293" w:rsidR="00622F2E" w:rsidRPr="008D4AF0" w:rsidRDefault="00622F2E" w:rsidP="00622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585A2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Friday, </w:t>
            </w:r>
            <w:r w:rsidR="00585A2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  <w:r w:rsidR="00E907E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E907E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66C60C80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3D4D1609" w14:textId="77777777" w:rsidR="00622F2E" w:rsidRPr="008D4AF0" w:rsidRDefault="00622F2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Second Semester Examinations</w:t>
            </w:r>
          </w:p>
        </w:tc>
        <w:tc>
          <w:tcPr>
            <w:tcW w:w="2177" w:type="pct"/>
            <w:noWrap/>
            <w:hideMark/>
          </w:tcPr>
          <w:p w14:paraId="001CAA83" w14:textId="32C83FD3" w:rsidR="00622F2E" w:rsidRPr="008D4AF0" w:rsidRDefault="00622F2E" w:rsidP="00622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Saturday, </w:t>
            </w:r>
            <w:r w:rsidR="00685070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F0964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Sunday, </w:t>
            </w:r>
            <w:proofErr w:type="gramStart"/>
            <w:r w:rsidR="005965D6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  <w:r w:rsidR="00E907E2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proofErr w:type="gramEnd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 2025</w:t>
            </w:r>
          </w:p>
        </w:tc>
      </w:tr>
      <w:tr w:rsidR="00776EB4" w:rsidRPr="008D4AF0" w14:paraId="4C2DC68E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56DA6B15" w14:textId="77777777" w:rsidR="00622F2E" w:rsidRPr="008D4AF0" w:rsidRDefault="00622F2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Second Semester Ends</w:t>
            </w:r>
          </w:p>
        </w:tc>
        <w:tc>
          <w:tcPr>
            <w:tcW w:w="2177" w:type="pct"/>
            <w:noWrap/>
            <w:hideMark/>
          </w:tcPr>
          <w:p w14:paraId="1A33B184" w14:textId="66C13768" w:rsidR="00622F2E" w:rsidRPr="008D4AF0" w:rsidRDefault="00622F2E" w:rsidP="00622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Sunday, </w:t>
            </w:r>
            <w:r w:rsidR="0031654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  <w:r w:rsidR="0031654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31654D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August 2025</w:t>
            </w:r>
          </w:p>
        </w:tc>
      </w:tr>
      <w:tr w:rsidR="00776EB4" w:rsidRPr="008D4AF0" w14:paraId="2C642A47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132718DE" w14:textId="618C6C86" w:rsidR="00622F2E" w:rsidRPr="008D4AF0" w:rsidRDefault="00622F2E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Supplementary Re-Sit Examinations for First Semester courses</w:t>
            </w:r>
          </w:p>
        </w:tc>
        <w:tc>
          <w:tcPr>
            <w:tcW w:w="2177" w:type="pct"/>
            <w:noWrap/>
            <w:hideMark/>
          </w:tcPr>
          <w:p w14:paraId="1FDE40AF" w14:textId="219CE744" w:rsidR="00622F2E" w:rsidRPr="008D4AF0" w:rsidRDefault="00622F2E" w:rsidP="00622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8F3C5E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8F3C5E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8F3C5E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2025 - Sunday, </w:t>
            </w:r>
            <w:r w:rsidR="0065578F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65578F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65578F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</w:tr>
      <w:tr w:rsidR="00776EB4" w:rsidRPr="008D4AF0" w14:paraId="1625DB15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  <w:hideMark/>
          </w:tcPr>
          <w:p w14:paraId="7C3D8A80" w14:textId="77777777" w:rsidR="00325BB1" w:rsidRPr="008D4AF0" w:rsidRDefault="00325BB1" w:rsidP="00BB4EA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Vacation</w:t>
            </w:r>
          </w:p>
        </w:tc>
        <w:tc>
          <w:tcPr>
            <w:tcW w:w="2177" w:type="pct"/>
            <w:noWrap/>
            <w:hideMark/>
          </w:tcPr>
          <w:p w14:paraId="2A4AE452" w14:textId="106B6978" w:rsidR="00325BB1" w:rsidRPr="008D4AF0" w:rsidRDefault="00325BB1" w:rsidP="00325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Monday, </w:t>
            </w:r>
            <w:r w:rsidR="00513E5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513E5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513E5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2025 - Sunday, </w:t>
            </w:r>
            <w:r w:rsidR="00513E5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="00513E5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513E5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October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66571C6E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</w:tcPr>
          <w:p w14:paraId="4F855686" w14:textId="303FE944" w:rsidR="00F62CE4" w:rsidRPr="008D4AF0" w:rsidRDefault="00F62CE4" w:rsidP="00F62CE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Thesis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/dissertation/long essay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submission deadline for second Semester of 2024/2025</w:t>
            </w:r>
          </w:p>
        </w:tc>
        <w:tc>
          <w:tcPr>
            <w:tcW w:w="2177" w:type="pct"/>
            <w:noWrap/>
          </w:tcPr>
          <w:p w14:paraId="49553ECD" w14:textId="3B46A885" w:rsidR="00F62CE4" w:rsidRPr="008D4AF0" w:rsidRDefault="00F62CE4" w:rsidP="00F62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E87BC1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  <w:r w:rsidR="003662D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3662D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October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2A796679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</w:tcPr>
          <w:p w14:paraId="657120A8" w14:textId="5A6C4921" w:rsidR="00F62CE4" w:rsidRPr="008D4AF0" w:rsidRDefault="00F62CE4" w:rsidP="00F62CE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Dissertation/long essay submission deadline for </w:t>
            </w:r>
            <w:r w:rsidR="00AD125C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15-month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programme</w:t>
            </w:r>
            <w:r w:rsidR="00684AF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</w:p>
        </w:tc>
        <w:tc>
          <w:tcPr>
            <w:tcW w:w="2177" w:type="pct"/>
            <w:noWrap/>
          </w:tcPr>
          <w:p w14:paraId="3FFEBBDA" w14:textId="1B42B3D2" w:rsidR="00F62CE4" w:rsidRPr="008D4AF0" w:rsidRDefault="00F62CE4" w:rsidP="00F62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Friday, </w:t>
            </w:r>
            <w:r w:rsidR="00BE6060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BE6060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BE6060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November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</w:tc>
      </w:tr>
      <w:tr w:rsidR="00776EB4" w:rsidRPr="008D4AF0" w14:paraId="64B71E52" w14:textId="77777777" w:rsidTr="00F62C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pct"/>
            <w:gridSpan w:val="2"/>
          </w:tcPr>
          <w:p w14:paraId="3E6D6B62" w14:textId="77777777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Public Holidays</w:t>
            </w:r>
          </w:p>
          <w:p w14:paraId="06BD6AB1" w14:textId="0F0DF68D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New Year’s Day      </w:t>
            </w:r>
            <w:r w:rsidR="00307155"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-   1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January 2025  </w:t>
            </w:r>
          </w:p>
          <w:p w14:paraId="2BB2C4D8" w14:textId="69CAD20C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Constitution Day      -   7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January 2025</w:t>
            </w:r>
          </w:p>
          <w:p w14:paraId="04366352" w14:textId="77777777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Independence Day    -   6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March 2025</w:t>
            </w:r>
          </w:p>
          <w:p w14:paraId="358CF3E4" w14:textId="39D001BC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Good Friday             -   18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April 2025</w:t>
            </w:r>
          </w:p>
          <w:p w14:paraId="0BA1EBF8" w14:textId="59A1F952" w:rsidR="00935C92" w:rsidRPr="008D4AF0" w:rsidRDefault="00935C92" w:rsidP="00935C9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>Easter Monday         -    21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en-GB"/>
                <w14:ligatures w14:val="none"/>
              </w:rPr>
              <w:t xml:space="preserve"> April 2025</w:t>
            </w:r>
          </w:p>
        </w:tc>
        <w:tc>
          <w:tcPr>
            <w:tcW w:w="2177" w:type="pct"/>
            <w:noWrap/>
          </w:tcPr>
          <w:p w14:paraId="5D3278CF" w14:textId="77777777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May Day                               -   1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May 2025</w:t>
            </w:r>
          </w:p>
          <w:p w14:paraId="74518FE9" w14:textId="77777777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Eidul</w:t>
            </w:r>
            <w:proofErr w:type="spellEnd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Fitr                               -   To be confirmed</w:t>
            </w:r>
          </w:p>
          <w:p w14:paraId="780AE15E" w14:textId="3A74827F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Founders’ Day                   </w:t>
            </w:r>
            <w:r w:rsidR="003071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    4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August 2025   </w:t>
            </w:r>
          </w:p>
          <w:p w14:paraId="5474B993" w14:textId="22BF2545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Eidul</w:t>
            </w:r>
            <w:proofErr w:type="spellEnd"/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-Adha                           </w:t>
            </w:r>
            <w:r w:rsidR="003071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    To be confirmed</w:t>
            </w:r>
          </w:p>
          <w:p w14:paraId="1D0021EF" w14:textId="77777777" w:rsidR="00935C92" w:rsidRPr="008D4AF0" w:rsidRDefault="00935C92" w:rsidP="00935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Kwame Nkrumah </w:t>
            </w:r>
          </w:p>
          <w:p w14:paraId="5DE63CCB" w14:textId="3626F6D0" w:rsidR="00935C92" w:rsidRPr="008D4AF0" w:rsidRDefault="00935C92" w:rsidP="004C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Memorial Day                    </w:t>
            </w:r>
            <w:r w:rsidR="00307155"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-   21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Pr="008D4A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September 2025</w:t>
            </w:r>
          </w:p>
        </w:tc>
      </w:tr>
    </w:tbl>
    <w:p w14:paraId="4DF5B3AA" w14:textId="77777777" w:rsidR="00BB4EAE" w:rsidRPr="008D4AF0" w:rsidRDefault="00BB4EAE" w:rsidP="00520516">
      <w:pPr>
        <w:rPr>
          <w:rFonts w:ascii="Times New Roman" w:hAnsi="Times New Roman" w:cs="Times New Roman"/>
          <w:sz w:val="22"/>
          <w:szCs w:val="22"/>
        </w:rPr>
      </w:pPr>
    </w:p>
    <w:sectPr w:rsidR="00BB4EAE" w:rsidRPr="008D4AF0" w:rsidSect="00520516">
      <w:headerReference w:type="default" r:id="rId6"/>
      <w:pgSz w:w="16838" w:h="11906" w:orient="landscape"/>
      <w:pgMar w:top="16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A8D6" w14:textId="77777777" w:rsidR="00EB4986" w:rsidRDefault="00EB4986" w:rsidP="002A42ED">
      <w:r>
        <w:separator/>
      </w:r>
    </w:p>
  </w:endnote>
  <w:endnote w:type="continuationSeparator" w:id="0">
    <w:p w14:paraId="295B9F9C" w14:textId="77777777" w:rsidR="00EB4986" w:rsidRDefault="00EB4986" w:rsidP="002A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94C9" w14:textId="77777777" w:rsidR="00EB4986" w:rsidRDefault="00EB4986" w:rsidP="002A42ED">
      <w:r>
        <w:separator/>
      </w:r>
    </w:p>
  </w:footnote>
  <w:footnote w:type="continuationSeparator" w:id="0">
    <w:p w14:paraId="17A102F9" w14:textId="77777777" w:rsidR="00EB4986" w:rsidRDefault="00EB4986" w:rsidP="002A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8176" w14:textId="246F586C" w:rsidR="002A42ED" w:rsidRDefault="002A42ED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5E9FE0C7" wp14:editId="7C8F5AAF">
          <wp:simplePos x="0" y="0"/>
          <wp:positionH relativeFrom="page">
            <wp:posOffset>4381500</wp:posOffset>
          </wp:positionH>
          <wp:positionV relativeFrom="paragraph">
            <wp:posOffset>-182880</wp:posOffset>
          </wp:positionV>
          <wp:extent cx="1369695" cy="596900"/>
          <wp:effectExtent l="0" t="0" r="1905" b="0"/>
          <wp:wrapNone/>
          <wp:docPr id="867694603" name="image1.png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lue text on a black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69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DA"/>
    <w:rsid w:val="0002002F"/>
    <w:rsid w:val="00030779"/>
    <w:rsid w:val="00034029"/>
    <w:rsid w:val="00043F01"/>
    <w:rsid w:val="00044462"/>
    <w:rsid w:val="00047EB2"/>
    <w:rsid w:val="000641F2"/>
    <w:rsid w:val="00074328"/>
    <w:rsid w:val="000743D7"/>
    <w:rsid w:val="00081B78"/>
    <w:rsid w:val="00093E1A"/>
    <w:rsid w:val="000A67ED"/>
    <w:rsid w:val="000C0C5E"/>
    <w:rsid w:val="000C78B5"/>
    <w:rsid w:val="000D2E23"/>
    <w:rsid w:val="000E358F"/>
    <w:rsid w:val="000F27E0"/>
    <w:rsid w:val="001072AA"/>
    <w:rsid w:val="00124509"/>
    <w:rsid w:val="0012695B"/>
    <w:rsid w:val="001321B6"/>
    <w:rsid w:val="00141E77"/>
    <w:rsid w:val="001452AA"/>
    <w:rsid w:val="00163B44"/>
    <w:rsid w:val="0018697B"/>
    <w:rsid w:val="00197C53"/>
    <w:rsid w:val="001B23FE"/>
    <w:rsid w:val="001C0EDE"/>
    <w:rsid w:val="001D2186"/>
    <w:rsid w:val="001E1419"/>
    <w:rsid w:val="001F38BE"/>
    <w:rsid w:val="00202AC3"/>
    <w:rsid w:val="00207413"/>
    <w:rsid w:val="0021673E"/>
    <w:rsid w:val="00223473"/>
    <w:rsid w:val="00234766"/>
    <w:rsid w:val="00241546"/>
    <w:rsid w:val="00247BEF"/>
    <w:rsid w:val="00250E68"/>
    <w:rsid w:val="00251DC8"/>
    <w:rsid w:val="00253538"/>
    <w:rsid w:val="00280293"/>
    <w:rsid w:val="002A25D6"/>
    <w:rsid w:val="002A42ED"/>
    <w:rsid w:val="002F1EFC"/>
    <w:rsid w:val="002F6872"/>
    <w:rsid w:val="00307155"/>
    <w:rsid w:val="00314052"/>
    <w:rsid w:val="0031654D"/>
    <w:rsid w:val="00325BB1"/>
    <w:rsid w:val="003276A5"/>
    <w:rsid w:val="00353251"/>
    <w:rsid w:val="00362521"/>
    <w:rsid w:val="003662DC"/>
    <w:rsid w:val="00381256"/>
    <w:rsid w:val="003D69BC"/>
    <w:rsid w:val="003E5555"/>
    <w:rsid w:val="00413A3F"/>
    <w:rsid w:val="004204A9"/>
    <w:rsid w:val="00425C89"/>
    <w:rsid w:val="004367C5"/>
    <w:rsid w:val="004473A9"/>
    <w:rsid w:val="00455D9F"/>
    <w:rsid w:val="0046472A"/>
    <w:rsid w:val="00476555"/>
    <w:rsid w:val="0048682F"/>
    <w:rsid w:val="0049017A"/>
    <w:rsid w:val="00490DCC"/>
    <w:rsid w:val="00497F07"/>
    <w:rsid w:val="004B4B01"/>
    <w:rsid w:val="004B7F16"/>
    <w:rsid w:val="004C78B0"/>
    <w:rsid w:val="004E18E7"/>
    <w:rsid w:val="004E1DA7"/>
    <w:rsid w:val="004F0336"/>
    <w:rsid w:val="004F19AF"/>
    <w:rsid w:val="0050489E"/>
    <w:rsid w:val="00513E51"/>
    <w:rsid w:val="00520516"/>
    <w:rsid w:val="00543606"/>
    <w:rsid w:val="00567107"/>
    <w:rsid w:val="00585A2C"/>
    <w:rsid w:val="005965D6"/>
    <w:rsid w:val="005A1193"/>
    <w:rsid w:val="005A4B98"/>
    <w:rsid w:val="005C5144"/>
    <w:rsid w:val="005C6842"/>
    <w:rsid w:val="005F502D"/>
    <w:rsid w:val="00601262"/>
    <w:rsid w:val="00612A76"/>
    <w:rsid w:val="00622F20"/>
    <w:rsid w:val="00622F2E"/>
    <w:rsid w:val="00636E18"/>
    <w:rsid w:val="0065578F"/>
    <w:rsid w:val="006667AD"/>
    <w:rsid w:val="00683E4D"/>
    <w:rsid w:val="00684AF5"/>
    <w:rsid w:val="00685070"/>
    <w:rsid w:val="006B1E68"/>
    <w:rsid w:val="006B5CB4"/>
    <w:rsid w:val="006C259E"/>
    <w:rsid w:val="006F4E8F"/>
    <w:rsid w:val="006F52AE"/>
    <w:rsid w:val="00715A86"/>
    <w:rsid w:val="007227C6"/>
    <w:rsid w:val="00756E09"/>
    <w:rsid w:val="00763FCB"/>
    <w:rsid w:val="00776EB4"/>
    <w:rsid w:val="0079109F"/>
    <w:rsid w:val="007A46B4"/>
    <w:rsid w:val="007A60AC"/>
    <w:rsid w:val="007B4257"/>
    <w:rsid w:val="007E4ADA"/>
    <w:rsid w:val="007E5ABD"/>
    <w:rsid w:val="007F7E91"/>
    <w:rsid w:val="00824A16"/>
    <w:rsid w:val="00837081"/>
    <w:rsid w:val="00855741"/>
    <w:rsid w:val="008820E5"/>
    <w:rsid w:val="008876CD"/>
    <w:rsid w:val="00896BE8"/>
    <w:rsid w:val="008A41C1"/>
    <w:rsid w:val="008C21FB"/>
    <w:rsid w:val="008D4AF0"/>
    <w:rsid w:val="008E00A1"/>
    <w:rsid w:val="008E6EB9"/>
    <w:rsid w:val="008F32AD"/>
    <w:rsid w:val="008F3C5E"/>
    <w:rsid w:val="00901EDF"/>
    <w:rsid w:val="00930B4E"/>
    <w:rsid w:val="00935C92"/>
    <w:rsid w:val="00936D3F"/>
    <w:rsid w:val="009441B9"/>
    <w:rsid w:val="00952609"/>
    <w:rsid w:val="00961A5A"/>
    <w:rsid w:val="009720A2"/>
    <w:rsid w:val="00985F07"/>
    <w:rsid w:val="009906C2"/>
    <w:rsid w:val="00991668"/>
    <w:rsid w:val="009B6116"/>
    <w:rsid w:val="009C4EA1"/>
    <w:rsid w:val="009D1AB3"/>
    <w:rsid w:val="009F3E18"/>
    <w:rsid w:val="00A0229E"/>
    <w:rsid w:val="00A17C38"/>
    <w:rsid w:val="00A21D93"/>
    <w:rsid w:val="00A309F6"/>
    <w:rsid w:val="00A4689D"/>
    <w:rsid w:val="00A978AA"/>
    <w:rsid w:val="00AA6117"/>
    <w:rsid w:val="00AD125C"/>
    <w:rsid w:val="00AD47ED"/>
    <w:rsid w:val="00AF4C01"/>
    <w:rsid w:val="00B001D5"/>
    <w:rsid w:val="00B25652"/>
    <w:rsid w:val="00B34D49"/>
    <w:rsid w:val="00B547EE"/>
    <w:rsid w:val="00B62125"/>
    <w:rsid w:val="00B82EB8"/>
    <w:rsid w:val="00B87457"/>
    <w:rsid w:val="00BA1BD3"/>
    <w:rsid w:val="00BA4125"/>
    <w:rsid w:val="00BB3BF4"/>
    <w:rsid w:val="00BB4EAE"/>
    <w:rsid w:val="00BB736A"/>
    <w:rsid w:val="00BE6060"/>
    <w:rsid w:val="00BF0964"/>
    <w:rsid w:val="00BF6310"/>
    <w:rsid w:val="00C072B8"/>
    <w:rsid w:val="00C113C3"/>
    <w:rsid w:val="00C36AAC"/>
    <w:rsid w:val="00C51525"/>
    <w:rsid w:val="00C57DDA"/>
    <w:rsid w:val="00C84DBF"/>
    <w:rsid w:val="00C91A2A"/>
    <w:rsid w:val="00C95A46"/>
    <w:rsid w:val="00CD2BFC"/>
    <w:rsid w:val="00D31249"/>
    <w:rsid w:val="00D43E26"/>
    <w:rsid w:val="00DB27D9"/>
    <w:rsid w:val="00DD747C"/>
    <w:rsid w:val="00E05457"/>
    <w:rsid w:val="00E20824"/>
    <w:rsid w:val="00E87BC1"/>
    <w:rsid w:val="00E907E2"/>
    <w:rsid w:val="00EB4986"/>
    <w:rsid w:val="00F059CC"/>
    <w:rsid w:val="00F46BBD"/>
    <w:rsid w:val="00F52ED9"/>
    <w:rsid w:val="00F62CE4"/>
    <w:rsid w:val="00F64BD1"/>
    <w:rsid w:val="00F867AB"/>
    <w:rsid w:val="00FC2A3A"/>
    <w:rsid w:val="00FC3636"/>
    <w:rsid w:val="00FD244C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78956"/>
  <w15:chartTrackingRefBased/>
  <w15:docId w15:val="{A28F5432-B2A1-A64C-92F7-92628CA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A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A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A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A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A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AD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AD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AD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AD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AD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AD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AD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E4A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AD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A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AD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E4A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AD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E4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AD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E4ADA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BB4E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A4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4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E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927</Words>
  <Characters>5336</Characters>
  <Application>Microsoft Office Word</Application>
  <DocSecurity>0</DocSecurity>
  <Lines>222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Robert Osei</dc:creator>
  <cp:keywords/>
  <dc:description/>
  <cp:lastModifiedBy>Bernice Otaah Anokye</cp:lastModifiedBy>
  <cp:revision>51</cp:revision>
  <cp:lastPrinted>2024-08-23T16:43:00Z</cp:lastPrinted>
  <dcterms:created xsi:type="dcterms:W3CDTF">2024-11-05T11:59:00Z</dcterms:created>
  <dcterms:modified xsi:type="dcterms:W3CDTF">2024-11-07T14:10:00Z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2d9ba7fd25772ea474d4e79626c87514b9e1c236201dd8f7e6bdc7e897e85790</vt:lpwstr>
  </property>
</Properties>
</file>